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9882" w14:textId="77777777" w:rsidR="00D66538" w:rsidRPr="006025BA" w:rsidRDefault="00D66538" w:rsidP="004A0AE3">
      <w:pPr>
        <w:widowControl/>
        <w:jc w:val="center"/>
        <w:rPr>
          <w:rFonts w:ascii="Calibri" w:eastAsia="微軟正黑體" w:hAnsi="Calibri" w:cs="Calibri"/>
          <w:b/>
          <w:sz w:val="72"/>
          <w:szCs w:val="72"/>
        </w:rPr>
      </w:pPr>
      <w:bookmarkStart w:id="0" w:name="_Toc218089584"/>
    </w:p>
    <w:p w14:paraId="700422F3" w14:textId="0CAA2893" w:rsidR="00D66538" w:rsidRPr="006025BA" w:rsidRDefault="00BC102C" w:rsidP="004A0AE3">
      <w:pPr>
        <w:widowControl/>
        <w:jc w:val="center"/>
        <w:rPr>
          <w:rFonts w:ascii="Calibri" w:eastAsia="微軟正黑體" w:hAnsi="Calibri" w:cs="Calibri"/>
          <w:b/>
          <w:sz w:val="72"/>
          <w:szCs w:val="72"/>
        </w:rPr>
      </w:pPr>
      <w:r w:rsidRPr="006025BA">
        <w:rPr>
          <w:noProof/>
        </w:rPr>
        <w:drawing>
          <wp:inline distT="0" distB="0" distL="0" distR="0" wp14:anchorId="116693B4" wp14:editId="50F75925">
            <wp:extent cx="3905025" cy="827925"/>
            <wp:effectExtent l="0" t="0" r="635" b="0"/>
            <wp:docPr id="3" name="圖片 3" descr="數位沙盒簡介– 金融科技創新園區| FinTech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數位沙盒簡介– 金融科技創新園區| FinTechSpa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847" cy="832128"/>
                    </a:xfrm>
                    <a:prstGeom prst="rect">
                      <a:avLst/>
                    </a:prstGeom>
                    <a:noFill/>
                    <a:ln>
                      <a:noFill/>
                    </a:ln>
                  </pic:spPr>
                </pic:pic>
              </a:graphicData>
            </a:graphic>
          </wp:inline>
        </w:drawing>
      </w:r>
    </w:p>
    <w:p w14:paraId="01802520" w14:textId="7D206DD0" w:rsidR="004A0AE3" w:rsidRPr="006025BA" w:rsidRDefault="5AD3875E" w:rsidP="0424C88F">
      <w:pPr>
        <w:widowControl/>
        <w:spacing w:line="720" w:lineRule="auto"/>
        <w:jc w:val="center"/>
        <w:rPr>
          <w:rFonts w:ascii="Calibri" w:eastAsia="微軟正黑體" w:hAnsi="Calibri" w:cs="Calibri"/>
          <w:b/>
          <w:bCs/>
          <w:sz w:val="72"/>
          <w:szCs w:val="72"/>
        </w:rPr>
      </w:pPr>
      <w:r w:rsidRPr="006025BA">
        <w:rPr>
          <w:rFonts w:ascii="Calibri" w:eastAsia="微軟正黑體" w:hAnsi="Calibri" w:cs="Calibri"/>
          <w:b/>
          <w:bCs/>
          <w:sz w:val="72"/>
          <w:szCs w:val="72"/>
        </w:rPr>
        <w:t xml:space="preserve">Instruction of International </w:t>
      </w:r>
      <w:bookmarkStart w:id="1" w:name="_Int_c0rsVz3y"/>
      <w:proofErr w:type="gramStart"/>
      <w:r w:rsidRPr="006025BA">
        <w:rPr>
          <w:rFonts w:ascii="Calibri" w:eastAsia="微軟正黑體" w:hAnsi="Calibri" w:cs="Calibri"/>
          <w:b/>
          <w:bCs/>
          <w:sz w:val="72"/>
          <w:szCs w:val="72"/>
        </w:rPr>
        <w:t>Soft</w:t>
      </w:r>
      <w:r w:rsidR="0707A056" w:rsidRPr="006025BA">
        <w:rPr>
          <w:rFonts w:ascii="Calibri" w:eastAsia="微軟正黑體" w:hAnsi="Calibri" w:cs="Calibri"/>
          <w:b/>
          <w:bCs/>
          <w:sz w:val="72"/>
          <w:szCs w:val="72"/>
        </w:rPr>
        <w:t xml:space="preserve"> </w:t>
      </w:r>
      <w:r w:rsidRPr="006025BA">
        <w:rPr>
          <w:rFonts w:ascii="Calibri" w:eastAsia="微軟正黑體" w:hAnsi="Calibri" w:cs="Calibri"/>
          <w:b/>
          <w:bCs/>
          <w:sz w:val="72"/>
          <w:szCs w:val="72"/>
        </w:rPr>
        <w:t>Landing</w:t>
      </w:r>
      <w:bookmarkEnd w:id="1"/>
      <w:proofErr w:type="gramEnd"/>
      <w:r w:rsidRPr="006025BA">
        <w:rPr>
          <w:rFonts w:ascii="Calibri" w:eastAsia="微軟正黑體" w:hAnsi="Calibri" w:cs="Calibri"/>
          <w:b/>
          <w:bCs/>
          <w:sz w:val="72"/>
          <w:szCs w:val="72"/>
        </w:rPr>
        <w:t xml:space="preserve"> Program</w:t>
      </w:r>
    </w:p>
    <w:p w14:paraId="4EB51D34" w14:textId="2B05D59A" w:rsidR="00BC102C" w:rsidRPr="006025BA" w:rsidRDefault="00A02D4A" w:rsidP="00A87231">
      <w:pPr>
        <w:widowControl/>
        <w:spacing w:line="720" w:lineRule="auto"/>
        <w:jc w:val="center"/>
        <w:rPr>
          <w:rFonts w:ascii="Calibri" w:eastAsia="微軟正黑體" w:hAnsi="Calibri" w:cs="Calibri"/>
          <w:bCs/>
          <w:sz w:val="56"/>
          <w:szCs w:val="56"/>
        </w:rPr>
      </w:pPr>
      <w:r>
        <w:rPr>
          <w:rFonts w:ascii="Calibri" w:eastAsia="微軟正黑體" w:hAnsi="Calibri" w:cs="Calibri" w:hint="eastAsia"/>
          <w:bCs/>
          <w:sz w:val="56"/>
          <w:szCs w:val="56"/>
        </w:rPr>
        <w:t xml:space="preserve">April </w:t>
      </w:r>
      <w:r w:rsidR="00BC102C" w:rsidRPr="006025BA">
        <w:rPr>
          <w:rFonts w:ascii="Calibri" w:eastAsia="微軟正黑體" w:hAnsi="Calibri" w:cs="Calibri" w:hint="eastAsia"/>
          <w:bCs/>
          <w:sz w:val="56"/>
          <w:szCs w:val="56"/>
        </w:rPr>
        <w:t>2026</w:t>
      </w:r>
    </w:p>
    <w:p w14:paraId="40DC3F58" w14:textId="77777777" w:rsidR="00AE0B8F" w:rsidRPr="006025BA" w:rsidRDefault="006718C3" w:rsidP="004A0AE3">
      <w:pPr>
        <w:widowControl/>
        <w:jc w:val="center"/>
        <w:rPr>
          <w:rFonts w:ascii="Calibri" w:hAnsi="Calibri" w:cs="Calibri"/>
          <w:b/>
          <w:sz w:val="32"/>
          <w:szCs w:val="32"/>
        </w:rPr>
      </w:pPr>
      <w:r w:rsidRPr="006025BA">
        <w:rPr>
          <w:rFonts w:ascii="Calibri" w:eastAsia="微軟正黑體" w:hAnsi="Calibri" w:cs="Calibri"/>
          <w:sz w:val="32"/>
          <w:szCs w:val="32"/>
        </w:rPr>
        <w:br w:type="page"/>
      </w:r>
      <w:r w:rsidR="00AE0B8F" w:rsidRPr="006025BA">
        <w:rPr>
          <w:rFonts w:ascii="Calibri" w:hAnsi="Calibri" w:cs="Calibri"/>
          <w:b/>
          <w:sz w:val="32"/>
          <w:szCs w:val="32"/>
        </w:rPr>
        <w:lastRenderedPageBreak/>
        <w:t>Table of Contents</w:t>
      </w:r>
    </w:p>
    <w:p w14:paraId="326F02BA" w14:textId="16F784D3" w:rsidR="007D3898" w:rsidRPr="006025BA" w:rsidRDefault="00714371">
      <w:pPr>
        <w:pStyle w:val="11"/>
        <w:tabs>
          <w:tab w:val="left" w:pos="480"/>
          <w:tab w:val="right" w:leader="dot" w:pos="8296"/>
        </w:tabs>
        <w:rPr>
          <w:b w:val="0"/>
          <w:bCs w:val="0"/>
          <w:caps w:val="0"/>
          <w:noProof/>
          <w:sz w:val="24"/>
          <w:szCs w:val="24"/>
        </w:rPr>
      </w:pPr>
      <w:r w:rsidRPr="006025BA">
        <w:fldChar w:fldCharType="begin"/>
      </w:r>
      <w:r w:rsidR="00F15822" w:rsidRPr="006025BA">
        <w:instrText>TOC \o "1-1" \z \u \h</w:instrText>
      </w:r>
      <w:r w:rsidRPr="006025BA">
        <w:fldChar w:fldCharType="separate"/>
      </w:r>
      <w:hyperlink w:anchor="_Toc227248001" w:history="1">
        <w:r w:rsidR="007D3898" w:rsidRPr="006025BA">
          <w:rPr>
            <w:rStyle w:val="af4"/>
            <w:rFonts w:ascii="Calibri" w:eastAsia="微軟正黑體" w:hAnsi="Calibri" w:cs="Calibri"/>
            <w:noProof/>
            <w:color w:val="auto"/>
          </w:rPr>
          <w:t>1.</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Background</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_Toc227248001 \h </w:instrText>
        </w:r>
        <w:r w:rsidR="007D3898" w:rsidRPr="006025BA">
          <w:rPr>
            <w:noProof/>
            <w:webHidden/>
          </w:rPr>
        </w:r>
        <w:r w:rsidR="007D3898" w:rsidRPr="006025BA">
          <w:rPr>
            <w:noProof/>
            <w:webHidden/>
          </w:rPr>
          <w:fldChar w:fldCharType="separate"/>
        </w:r>
        <w:r w:rsidR="006025BA" w:rsidRPr="006025BA">
          <w:rPr>
            <w:noProof/>
            <w:webHidden/>
          </w:rPr>
          <w:t>- 3 -</w:t>
        </w:r>
        <w:r w:rsidR="007D3898" w:rsidRPr="006025BA">
          <w:rPr>
            <w:noProof/>
            <w:webHidden/>
          </w:rPr>
          <w:fldChar w:fldCharType="end"/>
        </w:r>
      </w:hyperlink>
    </w:p>
    <w:p w14:paraId="67C87535" w14:textId="421618EF" w:rsidR="007D3898" w:rsidRPr="006025BA" w:rsidRDefault="00012149">
      <w:pPr>
        <w:pStyle w:val="11"/>
        <w:tabs>
          <w:tab w:val="left" w:pos="480"/>
          <w:tab w:val="right" w:leader="dot" w:pos="8296"/>
        </w:tabs>
        <w:rPr>
          <w:b w:val="0"/>
          <w:bCs w:val="0"/>
          <w:caps w:val="0"/>
          <w:noProof/>
          <w:sz w:val="24"/>
          <w:szCs w:val="24"/>
        </w:rPr>
      </w:pPr>
      <w:hyperlink w:anchor="_Toc227248002" w:history="1">
        <w:r w:rsidR="007D3898" w:rsidRPr="006025BA">
          <w:rPr>
            <w:rStyle w:val="af4"/>
            <w:rFonts w:ascii="Calibri" w:eastAsia="微軟正黑體" w:hAnsi="Calibri" w:cs="Calibri"/>
            <w:noProof/>
            <w:color w:val="auto"/>
          </w:rPr>
          <w:t>2.</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Application for the International Soft Landing Program</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_Toc227248002 \h </w:instrText>
        </w:r>
        <w:r w:rsidR="007D3898" w:rsidRPr="006025BA">
          <w:rPr>
            <w:noProof/>
            <w:webHidden/>
          </w:rPr>
        </w:r>
        <w:r w:rsidR="007D3898" w:rsidRPr="006025BA">
          <w:rPr>
            <w:noProof/>
            <w:webHidden/>
          </w:rPr>
          <w:fldChar w:fldCharType="separate"/>
        </w:r>
        <w:r w:rsidR="006025BA" w:rsidRPr="006025BA">
          <w:rPr>
            <w:noProof/>
            <w:webHidden/>
          </w:rPr>
          <w:t>- 3 -</w:t>
        </w:r>
        <w:r w:rsidR="007D3898" w:rsidRPr="006025BA">
          <w:rPr>
            <w:noProof/>
            <w:webHidden/>
          </w:rPr>
          <w:fldChar w:fldCharType="end"/>
        </w:r>
      </w:hyperlink>
    </w:p>
    <w:p w14:paraId="104551B7" w14:textId="4D7D63D2" w:rsidR="007D3898" w:rsidRPr="006025BA" w:rsidRDefault="00012149">
      <w:pPr>
        <w:pStyle w:val="11"/>
        <w:tabs>
          <w:tab w:val="left" w:pos="480"/>
          <w:tab w:val="right" w:leader="dot" w:pos="8296"/>
        </w:tabs>
        <w:rPr>
          <w:b w:val="0"/>
          <w:bCs w:val="0"/>
          <w:caps w:val="0"/>
          <w:noProof/>
          <w:sz w:val="24"/>
          <w:szCs w:val="24"/>
        </w:rPr>
      </w:pPr>
      <w:hyperlink w:anchor="_Toc227248003" w:history="1">
        <w:r w:rsidR="007D3898" w:rsidRPr="006025BA">
          <w:rPr>
            <w:rStyle w:val="af4"/>
            <w:rFonts w:ascii="Calibri" w:eastAsia="微軟正黑體" w:hAnsi="Calibri" w:cs="Calibri"/>
            <w:noProof/>
            <w:color w:val="auto"/>
          </w:rPr>
          <w:t>3.</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Application Procedures</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_Toc227248003 \h </w:instrText>
        </w:r>
        <w:r w:rsidR="007D3898" w:rsidRPr="006025BA">
          <w:rPr>
            <w:noProof/>
            <w:webHidden/>
          </w:rPr>
        </w:r>
        <w:r w:rsidR="007D3898" w:rsidRPr="006025BA">
          <w:rPr>
            <w:noProof/>
            <w:webHidden/>
          </w:rPr>
          <w:fldChar w:fldCharType="separate"/>
        </w:r>
        <w:r w:rsidR="006025BA" w:rsidRPr="006025BA">
          <w:rPr>
            <w:noProof/>
            <w:webHidden/>
          </w:rPr>
          <w:t>- 4 -</w:t>
        </w:r>
        <w:r w:rsidR="007D3898" w:rsidRPr="006025BA">
          <w:rPr>
            <w:noProof/>
            <w:webHidden/>
          </w:rPr>
          <w:fldChar w:fldCharType="end"/>
        </w:r>
      </w:hyperlink>
    </w:p>
    <w:p w14:paraId="4E5C9CB1" w14:textId="56375945" w:rsidR="007D3898" w:rsidRPr="006025BA" w:rsidRDefault="00012149">
      <w:pPr>
        <w:pStyle w:val="11"/>
        <w:tabs>
          <w:tab w:val="left" w:pos="480"/>
          <w:tab w:val="right" w:leader="dot" w:pos="8296"/>
        </w:tabs>
        <w:rPr>
          <w:b w:val="0"/>
          <w:bCs w:val="0"/>
          <w:caps w:val="0"/>
          <w:noProof/>
          <w:sz w:val="24"/>
          <w:szCs w:val="24"/>
        </w:rPr>
      </w:pPr>
      <w:hyperlink w:anchor="_Toc227248004" w:history="1">
        <w:r w:rsidR="007D3898" w:rsidRPr="006025BA">
          <w:rPr>
            <w:rStyle w:val="af4"/>
            <w:rFonts w:ascii="Calibri" w:eastAsia="微軟正黑體" w:hAnsi="Calibri" w:cs="Calibri"/>
            <w:noProof/>
            <w:color w:val="auto"/>
          </w:rPr>
          <w:t>4.</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Application Documents</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_Toc227248004 \h </w:instrText>
        </w:r>
        <w:r w:rsidR="007D3898" w:rsidRPr="006025BA">
          <w:rPr>
            <w:noProof/>
            <w:webHidden/>
          </w:rPr>
        </w:r>
        <w:r w:rsidR="007D3898" w:rsidRPr="006025BA">
          <w:rPr>
            <w:noProof/>
            <w:webHidden/>
          </w:rPr>
          <w:fldChar w:fldCharType="separate"/>
        </w:r>
        <w:r w:rsidR="006025BA" w:rsidRPr="006025BA">
          <w:rPr>
            <w:noProof/>
            <w:webHidden/>
          </w:rPr>
          <w:t>- 4 -</w:t>
        </w:r>
        <w:r w:rsidR="007D3898" w:rsidRPr="006025BA">
          <w:rPr>
            <w:noProof/>
            <w:webHidden/>
          </w:rPr>
          <w:fldChar w:fldCharType="end"/>
        </w:r>
      </w:hyperlink>
    </w:p>
    <w:p w14:paraId="51F40984" w14:textId="5A13B95F" w:rsidR="007D3898" w:rsidRPr="006025BA" w:rsidRDefault="00012149">
      <w:pPr>
        <w:pStyle w:val="11"/>
        <w:tabs>
          <w:tab w:val="left" w:pos="480"/>
          <w:tab w:val="right" w:leader="dot" w:pos="8296"/>
        </w:tabs>
        <w:rPr>
          <w:b w:val="0"/>
          <w:bCs w:val="0"/>
          <w:caps w:val="0"/>
          <w:noProof/>
          <w:sz w:val="24"/>
          <w:szCs w:val="24"/>
        </w:rPr>
      </w:pPr>
      <w:hyperlink w:anchor="_Toc227248005" w:history="1">
        <w:r w:rsidR="007D3898" w:rsidRPr="006025BA">
          <w:rPr>
            <w:rStyle w:val="af4"/>
            <w:rFonts w:ascii="Calibri" w:eastAsia="微軟正黑體" w:hAnsi="Calibri" w:cs="Calibri"/>
            <w:noProof/>
            <w:color w:val="auto"/>
          </w:rPr>
          <w:t>5.</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Notes</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_Toc227248005 \h </w:instrText>
        </w:r>
        <w:r w:rsidR="007D3898" w:rsidRPr="006025BA">
          <w:rPr>
            <w:noProof/>
            <w:webHidden/>
          </w:rPr>
        </w:r>
        <w:r w:rsidR="007D3898" w:rsidRPr="006025BA">
          <w:rPr>
            <w:noProof/>
            <w:webHidden/>
          </w:rPr>
          <w:fldChar w:fldCharType="separate"/>
        </w:r>
        <w:r w:rsidR="006025BA" w:rsidRPr="006025BA">
          <w:rPr>
            <w:noProof/>
            <w:webHidden/>
          </w:rPr>
          <w:t>- 5 -</w:t>
        </w:r>
        <w:r w:rsidR="007D3898" w:rsidRPr="006025BA">
          <w:rPr>
            <w:noProof/>
            <w:webHidden/>
          </w:rPr>
          <w:fldChar w:fldCharType="end"/>
        </w:r>
      </w:hyperlink>
    </w:p>
    <w:p w14:paraId="1A1DF747" w14:textId="4D59FE6C" w:rsidR="007D3898" w:rsidRPr="006025BA" w:rsidRDefault="00012149">
      <w:pPr>
        <w:pStyle w:val="11"/>
        <w:tabs>
          <w:tab w:val="left" w:pos="480"/>
          <w:tab w:val="right" w:leader="dot" w:pos="8296"/>
        </w:tabs>
        <w:rPr>
          <w:b w:val="0"/>
          <w:bCs w:val="0"/>
          <w:caps w:val="0"/>
          <w:noProof/>
          <w:sz w:val="24"/>
          <w:szCs w:val="24"/>
        </w:rPr>
      </w:pPr>
      <w:hyperlink w:anchor="_Toc227248006" w:history="1">
        <w:r w:rsidR="007D3898" w:rsidRPr="006025BA">
          <w:rPr>
            <w:rStyle w:val="af4"/>
            <w:rFonts w:ascii="Calibri" w:eastAsia="微軟正黑體" w:hAnsi="Calibri" w:cs="Calibri"/>
            <w:noProof/>
            <w:color w:val="auto"/>
          </w:rPr>
          <w:t>6.</w:t>
        </w:r>
        <w:r w:rsidR="007D3898" w:rsidRPr="006025BA">
          <w:rPr>
            <w:b w:val="0"/>
            <w:bCs w:val="0"/>
            <w:caps w:val="0"/>
            <w:noProof/>
            <w:sz w:val="24"/>
            <w:szCs w:val="24"/>
          </w:rPr>
          <w:tab/>
        </w:r>
        <w:r w:rsidR="007D3898" w:rsidRPr="006025BA">
          <w:rPr>
            <w:rStyle w:val="af4"/>
            <w:rFonts w:ascii="Calibri" w:eastAsia="微軟正黑體" w:hAnsi="Calibri" w:cs="Calibri"/>
            <w:noProof/>
            <w:color w:val="auto"/>
          </w:rPr>
          <w:t>Six</w:t>
        </w:r>
        <w:r w:rsidR="007D3898" w:rsidRPr="006025BA">
          <w:rPr>
            <w:rStyle w:val="af4"/>
            <w:noProof/>
            <w:color w:val="auto"/>
          </w:rPr>
          <w:noBreakHyphen/>
        </w:r>
        <w:r w:rsidR="007D3898" w:rsidRPr="006025BA">
          <w:rPr>
            <w:rStyle w:val="af4"/>
            <w:rFonts w:ascii="Calibri" w:eastAsia="微軟正黑體" w:hAnsi="Calibri" w:cs="Calibri"/>
            <w:noProof/>
            <w:color w:val="auto"/>
          </w:rPr>
          <w:t>Month Evaluation Metrics</w:t>
        </w:r>
        <w:r w:rsidR="007D3898" w:rsidRPr="006025BA">
          <w:rPr>
            <w:noProof/>
            <w:webHidden/>
          </w:rPr>
          <w:tab/>
        </w:r>
        <w:r w:rsidR="007D3898" w:rsidRPr="006025BA">
          <w:rPr>
            <w:noProof/>
            <w:webHidden/>
          </w:rPr>
          <w:fldChar w:fldCharType="begin"/>
        </w:r>
        <w:r w:rsidR="007D3898" w:rsidRPr="006025BA">
          <w:rPr>
            <w:noProof/>
            <w:webHidden/>
          </w:rPr>
          <w:instrText xml:space="preserve"> PAGEREF _Toc227248006 \h </w:instrText>
        </w:r>
        <w:r w:rsidR="007D3898" w:rsidRPr="006025BA">
          <w:rPr>
            <w:noProof/>
            <w:webHidden/>
          </w:rPr>
        </w:r>
        <w:r w:rsidR="007D3898" w:rsidRPr="006025BA">
          <w:rPr>
            <w:noProof/>
            <w:webHidden/>
          </w:rPr>
          <w:fldChar w:fldCharType="separate"/>
        </w:r>
        <w:r w:rsidR="006025BA" w:rsidRPr="006025BA">
          <w:rPr>
            <w:noProof/>
            <w:webHidden/>
          </w:rPr>
          <w:t>- 5 -</w:t>
        </w:r>
        <w:r w:rsidR="007D3898" w:rsidRPr="006025BA">
          <w:rPr>
            <w:noProof/>
            <w:webHidden/>
          </w:rPr>
          <w:fldChar w:fldCharType="end"/>
        </w:r>
      </w:hyperlink>
    </w:p>
    <w:p w14:paraId="4CB2AAC0" w14:textId="0AA42EF8" w:rsidR="00714371" w:rsidRPr="006025BA" w:rsidRDefault="00714371" w:rsidP="0424C88F">
      <w:pPr>
        <w:pStyle w:val="11"/>
        <w:tabs>
          <w:tab w:val="left" w:pos="390"/>
          <w:tab w:val="right" w:leader="dot" w:pos="8295"/>
        </w:tabs>
        <w:rPr>
          <w:b w:val="0"/>
          <w:bCs w:val="0"/>
          <w:caps w:val="0"/>
          <w:noProof/>
          <w:sz w:val="24"/>
          <w:szCs w:val="24"/>
        </w:rPr>
      </w:pPr>
      <w:r w:rsidRPr="006025BA">
        <w:fldChar w:fldCharType="end"/>
      </w:r>
    </w:p>
    <w:p w14:paraId="3F837F24" w14:textId="7D4D6495" w:rsidR="00622E0C" w:rsidRPr="006025BA" w:rsidRDefault="00F15822" w:rsidP="0424C88F">
      <w:pPr>
        <w:widowControl/>
        <w:rPr>
          <w:rFonts w:ascii="Calibri" w:eastAsia="微軟正黑體" w:hAnsi="Calibri" w:cs="Calibri"/>
          <w:b/>
          <w:bCs/>
        </w:rPr>
      </w:pPr>
      <w:bookmarkStart w:id="2" w:name="_Toc218589057"/>
      <w:r w:rsidRPr="006025BA">
        <w:rPr>
          <w:rFonts w:ascii="Calibri" w:eastAsia="微軟正黑體" w:hAnsi="Calibri" w:cs="Calibri"/>
          <w:b/>
          <w:bCs/>
        </w:rPr>
        <w:br w:type="page"/>
      </w:r>
    </w:p>
    <w:p w14:paraId="16E27877" w14:textId="528E7DF8" w:rsidR="00B70D58" w:rsidRPr="006025BA" w:rsidRDefault="072AF650" w:rsidP="0424C88F">
      <w:pPr>
        <w:pStyle w:val="a9"/>
        <w:numPr>
          <w:ilvl w:val="0"/>
          <w:numId w:val="4"/>
        </w:numPr>
        <w:spacing w:after="0" w:line="380" w:lineRule="exact"/>
        <w:jc w:val="both"/>
        <w:outlineLvl w:val="0"/>
        <w:rPr>
          <w:rFonts w:ascii="Calibri" w:eastAsia="微軟正黑體" w:hAnsi="Calibri" w:cs="Calibri"/>
          <w:b/>
          <w:bCs/>
        </w:rPr>
      </w:pPr>
      <w:bookmarkStart w:id="3" w:name="_Toc227248001"/>
      <w:r w:rsidRPr="006025BA">
        <w:rPr>
          <w:rFonts w:ascii="Calibri" w:eastAsia="微軟正黑體" w:hAnsi="Calibri" w:cs="Calibri"/>
          <w:b/>
          <w:bCs/>
        </w:rPr>
        <w:lastRenderedPageBreak/>
        <w:t>Background</w:t>
      </w:r>
      <w:bookmarkEnd w:id="0"/>
      <w:bookmarkEnd w:id="2"/>
      <w:bookmarkEnd w:id="3"/>
    </w:p>
    <w:p w14:paraId="07573883" w14:textId="7CE48830" w:rsidR="00C2539E" w:rsidRPr="006025BA" w:rsidRDefault="73405D15" w:rsidP="00C2539E">
      <w:pPr>
        <w:spacing w:line="380" w:lineRule="exact"/>
        <w:ind w:leftChars="300" w:left="720"/>
        <w:jc w:val="both"/>
        <w:rPr>
          <w:rFonts w:ascii="Calibri" w:eastAsia="微軟正黑體" w:hAnsi="Calibri" w:cs="Calibri"/>
        </w:rPr>
      </w:pPr>
      <w:r w:rsidRPr="006025BA">
        <w:rPr>
          <w:rFonts w:ascii="Calibri" w:eastAsia="微軟正黑體" w:hAnsi="Calibri" w:cs="Calibri"/>
        </w:rPr>
        <w:t xml:space="preserve">To </w:t>
      </w:r>
      <w:r w:rsidR="00030881" w:rsidRPr="006025BA">
        <w:rPr>
          <w:rFonts w:ascii="Calibri" w:eastAsia="微軟正黑體" w:hAnsi="Calibri" w:cs="Calibri" w:hint="eastAsia"/>
        </w:rPr>
        <w:t xml:space="preserve">advance the growth of Taiwan's ecosystem </w:t>
      </w:r>
      <w:r w:rsidRPr="006025BA">
        <w:rPr>
          <w:rFonts w:ascii="Calibri" w:eastAsia="微軟正黑體" w:hAnsi="Calibri" w:cs="Calibri"/>
        </w:rPr>
        <w:t xml:space="preserve">and </w:t>
      </w:r>
      <w:r w:rsidR="009E7CD4" w:rsidRPr="006025BA">
        <w:rPr>
          <w:rFonts w:ascii="Calibri" w:eastAsia="微軟正黑體" w:hAnsi="Calibri" w:cs="Calibri" w:hint="eastAsia"/>
        </w:rPr>
        <w:t xml:space="preserve">remain </w:t>
      </w:r>
      <w:r w:rsidRPr="006025BA">
        <w:rPr>
          <w:rFonts w:ascii="Calibri" w:eastAsia="微軟正黑體" w:hAnsi="Calibri" w:cs="Calibri"/>
        </w:rPr>
        <w:t>align</w:t>
      </w:r>
      <w:r w:rsidR="009E7CD4" w:rsidRPr="006025BA">
        <w:rPr>
          <w:rFonts w:ascii="Calibri" w:eastAsia="微軟正黑體" w:hAnsi="Calibri" w:cs="Calibri" w:hint="eastAsia"/>
        </w:rPr>
        <w:t>ed</w:t>
      </w:r>
      <w:r w:rsidRPr="006025BA">
        <w:rPr>
          <w:rFonts w:ascii="Calibri" w:eastAsia="微軟正黑體" w:hAnsi="Calibri" w:cs="Calibri"/>
        </w:rPr>
        <w:t xml:space="preserve"> with global </w:t>
      </w:r>
      <w:r w:rsidR="009E7CD4" w:rsidRPr="006025BA">
        <w:rPr>
          <w:rFonts w:ascii="Calibri" w:eastAsia="微軟正黑體" w:hAnsi="Calibri" w:cs="Calibri" w:hint="eastAsia"/>
        </w:rPr>
        <w:t xml:space="preserve">industry </w:t>
      </w:r>
      <w:r w:rsidRPr="006025BA">
        <w:rPr>
          <w:rFonts w:ascii="Calibri" w:eastAsia="微軟正黑體" w:hAnsi="Calibri" w:cs="Calibri"/>
        </w:rPr>
        <w:t xml:space="preserve">trends, </w:t>
      </w:r>
      <w:r w:rsidR="73A9542D" w:rsidRPr="006025BA">
        <w:rPr>
          <w:rFonts w:ascii="Calibri" w:eastAsia="微軟正黑體" w:hAnsi="Calibri" w:cs="Calibri"/>
        </w:rPr>
        <w:t>FinTech</w:t>
      </w:r>
      <w:r w:rsidRPr="006025BA">
        <w:rPr>
          <w:rFonts w:ascii="Calibri" w:eastAsia="微軟正黑體" w:hAnsi="Calibri" w:cs="Calibri"/>
        </w:rPr>
        <w:t>Space (</w:t>
      </w:r>
      <w:r w:rsidR="5A9B8EDE" w:rsidRPr="006025BA">
        <w:rPr>
          <w:rFonts w:ascii="Calibri" w:eastAsia="微軟正黑體" w:hAnsi="Calibri" w:cs="Calibri"/>
        </w:rPr>
        <w:t xml:space="preserve">hereinafter referred to </w:t>
      </w:r>
      <w:r w:rsidR="068D531B" w:rsidRPr="006025BA">
        <w:rPr>
          <w:rFonts w:ascii="Calibri" w:eastAsia="微軟正黑體" w:hAnsi="Calibri" w:cs="Calibri"/>
        </w:rPr>
        <w:t xml:space="preserve">as </w:t>
      </w:r>
      <w:r w:rsidR="3BEFA507" w:rsidRPr="006025BA">
        <w:rPr>
          <w:rFonts w:ascii="Calibri" w:eastAsia="微軟正黑體" w:hAnsi="Calibri" w:cs="Calibri"/>
        </w:rPr>
        <w:t>"</w:t>
      </w:r>
      <w:r w:rsidR="068D531B" w:rsidRPr="006025BA">
        <w:rPr>
          <w:rFonts w:ascii="Calibri" w:eastAsia="微軟正黑體" w:hAnsi="Calibri" w:cs="Calibri"/>
        </w:rPr>
        <w:t>FTS</w:t>
      </w:r>
      <w:r w:rsidR="29694728" w:rsidRPr="006025BA">
        <w:rPr>
          <w:rFonts w:ascii="Calibri" w:eastAsia="微軟正黑體" w:hAnsi="Calibri" w:cs="Calibri"/>
        </w:rPr>
        <w:t>"</w:t>
      </w:r>
      <w:r w:rsidRPr="006025BA">
        <w:rPr>
          <w:rFonts w:ascii="Calibri" w:eastAsia="微軟正黑體" w:hAnsi="Calibri" w:cs="Calibri"/>
        </w:rPr>
        <w:t xml:space="preserve">) </w:t>
      </w:r>
      <w:r w:rsidR="00CF46BA" w:rsidRPr="006025BA">
        <w:rPr>
          <w:rFonts w:ascii="Calibri" w:eastAsia="微軟正黑體" w:hAnsi="Calibri" w:cs="Calibri"/>
        </w:rPr>
        <w:t xml:space="preserve">established </w:t>
      </w:r>
      <w:r w:rsidRPr="006025BA">
        <w:rPr>
          <w:rFonts w:ascii="Calibri" w:eastAsia="微軟正黑體" w:hAnsi="Calibri" w:cs="Calibri"/>
        </w:rPr>
        <w:t xml:space="preserve">the </w:t>
      </w:r>
      <w:r w:rsidR="068D531B" w:rsidRPr="006025BA">
        <w:rPr>
          <w:rFonts w:ascii="Calibri" w:eastAsia="微軟正黑體" w:hAnsi="Calibri" w:cs="Calibri"/>
        </w:rPr>
        <w:t>I</w:t>
      </w:r>
      <w:r w:rsidRPr="006025BA">
        <w:rPr>
          <w:rFonts w:ascii="Calibri" w:eastAsia="微軟正黑體" w:hAnsi="Calibri" w:cs="Calibri"/>
        </w:rPr>
        <w:t xml:space="preserve">nternational </w:t>
      </w:r>
      <w:proofErr w:type="gramStart"/>
      <w:r w:rsidRPr="006025BA">
        <w:rPr>
          <w:rFonts w:ascii="Calibri" w:eastAsia="微軟正黑體" w:hAnsi="Calibri" w:cs="Calibri"/>
        </w:rPr>
        <w:t>Soft</w:t>
      </w:r>
      <w:r w:rsidR="73A9542D" w:rsidRPr="006025BA">
        <w:rPr>
          <w:rFonts w:ascii="Calibri" w:eastAsia="微軟正黑體" w:hAnsi="Calibri" w:cs="Calibri"/>
        </w:rPr>
        <w:t xml:space="preserve"> </w:t>
      </w:r>
      <w:r w:rsidRPr="006025BA">
        <w:rPr>
          <w:rFonts w:ascii="Calibri" w:eastAsia="微軟正黑體" w:hAnsi="Calibri" w:cs="Calibri"/>
        </w:rPr>
        <w:t>Landing</w:t>
      </w:r>
      <w:proofErr w:type="gramEnd"/>
      <w:r w:rsidRPr="006025BA">
        <w:rPr>
          <w:rFonts w:ascii="Calibri" w:eastAsia="微軟正黑體" w:hAnsi="Calibri" w:cs="Calibri"/>
        </w:rPr>
        <w:t xml:space="preserve"> Program </w:t>
      </w:r>
      <w:r w:rsidR="00CF46BA" w:rsidRPr="006025BA">
        <w:rPr>
          <w:rFonts w:ascii="Calibri" w:eastAsia="微軟正黑體" w:hAnsi="Calibri" w:cs="Calibri" w:hint="eastAsia"/>
        </w:rPr>
        <w:t xml:space="preserve">in </w:t>
      </w:r>
      <w:r w:rsidRPr="006025BA">
        <w:rPr>
          <w:rFonts w:ascii="Calibri" w:eastAsia="微軟正黑體" w:hAnsi="Calibri" w:cs="Calibri"/>
        </w:rPr>
        <w:t xml:space="preserve">2018. The program </w:t>
      </w:r>
      <w:r w:rsidR="000A4D96" w:rsidRPr="006025BA">
        <w:rPr>
          <w:rFonts w:ascii="Calibri" w:eastAsia="微軟正黑體" w:hAnsi="Calibri" w:cs="Calibri" w:hint="eastAsia"/>
        </w:rPr>
        <w:t xml:space="preserve">offers international </w:t>
      </w:r>
      <w:r w:rsidR="5A9B8EDE" w:rsidRPr="006025BA">
        <w:rPr>
          <w:rFonts w:ascii="Calibri" w:eastAsia="微軟正黑體" w:hAnsi="Calibri" w:cs="Calibri"/>
        </w:rPr>
        <w:t xml:space="preserve">FinTech </w:t>
      </w:r>
      <w:r w:rsidR="000A4D96" w:rsidRPr="006025BA">
        <w:rPr>
          <w:rFonts w:ascii="Calibri" w:eastAsia="微軟正黑體" w:hAnsi="Calibri" w:cs="Calibri" w:hint="eastAsia"/>
        </w:rPr>
        <w:t xml:space="preserve">companies </w:t>
      </w:r>
      <w:r w:rsidRPr="006025BA">
        <w:rPr>
          <w:rFonts w:ascii="Calibri" w:eastAsia="微軟正黑體" w:hAnsi="Calibri" w:cs="Calibri"/>
        </w:rPr>
        <w:t xml:space="preserve">a complimentary </w:t>
      </w:r>
      <w:r w:rsidR="359DDB80" w:rsidRPr="006025BA">
        <w:rPr>
          <w:rFonts w:ascii="Calibri" w:eastAsia="微軟正黑體" w:hAnsi="Calibri" w:cs="Calibri"/>
        </w:rPr>
        <w:t>6-</w:t>
      </w:r>
      <w:r w:rsidRPr="006025BA">
        <w:rPr>
          <w:rFonts w:ascii="Calibri" w:eastAsia="微軟正黑體" w:hAnsi="Calibri" w:cs="Calibri"/>
        </w:rPr>
        <w:t>month residency</w:t>
      </w:r>
      <w:r w:rsidR="00783166" w:rsidRPr="006025BA">
        <w:rPr>
          <w:rFonts w:ascii="Calibri" w:eastAsia="微軟正黑體" w:hAnsi="Calibri" w:cs="Calibri" w:hint="eastAsia"/>
        </w:rPr>
        <w:t>, designed</w:t>
      </w:r>
      <w:r w:rsidRPr="006025BA">
        <w:rPr>
          <w:rFonts w:ascii="Calibri" w:eastAsia="微軟正黑體" w:hAnsi="Calibri" w:cs="Calibri"/>
        </w:rPr>
        <w:t xml:space="preserve"> to facilitate </w:t>
      </w:r>
      <w:r w:rsidR="00783166" w:rsidRPr="006025BA">
        <w:rPr>
          <w:rFonts w:ascii="Calibri" w:eastAsia="微軟正黑體" w:hAnsi="Calibri" w:cs="Calibri" w:hint="eastAsia"/>
        </w:rPr>
        <w:t xml:space="preserve">their </w:t>
      </w:r>
      <w:r w:rsidRPr="006025BA">
        <w:rPr>
          <w:rFonts w:ascii="Calibri" w:eastAsia="微軟正黑體" w:hAnsi="Calibri" w:cs="Calibri"/>
        </w:rPr>
        <w:t xml:space="preserve">entry </w:t>
      </w:r>
      <w:r w:rsidR="00783166" w:rsidRPr="006025BA">
        <w:rPr>
          <w:rFonts w:ascii="Calibri" w:eastAsia="微軟正黑體" w:hAnsi="Calibri" w:cs="Calibri" w:hint="eastAsia"/>
        </w:rPr>
        <w:t xml:space="preserve">into </w:t>
      </w:r>
      <w:r w:rsidRPr="006025BA">
        <w:rPr>
          <w:rFonts w:ascii="Calibri" w:eastAsia="微軟正黑體" w:hAnsi="Calibri" w:cs="Calibri"/>
        </w:rPr>
        <w:t xml:space="preserve">and expansion </w:t>
      </w:r>
      <w:r w:rsidR="00783166" w:rsidRPr="006025BA">
        <w:rPr>
          <w:rFonts w:ascii="Calibri" w:eastAsia="微軟正黑體" w:hAnsi="Calibri" w:cs="Calibri" w:hint="eastAsia"/>
        </w:rPr>
        <w:t xml:space="preserve">within </w:t>
      </w:r>
      <w:r w:rsidR="171A00FB" w:rsidRPr="006025BA">
        <w:rPr>
          <w:rFonts w:ascii="Calibri" w:eastAsia="微軟正黑體" w:hAnsi="Calibri" w:cs="Calibri"/>
        </w:rPr>
        <w:t>the Taiwan</w:t>
      </w:r>
      <w:r w:rsidRPr="006025BA">
        <w:rPr>
          <w:rFonts w:ascii="Calibri" w:eastAsia="微軟正黑體" w:hAnsi="Calibri" w:cs="Calibri"/>
        </w:rPr>
        <w:t xml:space="preserve"> market.</w:t>
      </w:r>
    </w:p>
    <w:p w14:paraId="3C88F6B3" w14:textId="418C8877" w:rsidR="00B70D58" w:rsidRPr="006025BA" w:rsidRDefault="072AF650" w:rsidP="0424C88F">
      <w:pPr>
        <w:pStyle w:val="a9"/>
        <w:numPr>
          <w:ilvl w:val="0"/>
          <w:numId w:val="4"/>
        </w:numPr>
        <w:spacing w:after="0" w:line="380" w:lineRule="exact"/>
        <w:jc w:val="both"/>
        <w:outlineLvl w:val="0"/>
        <w:rPr>
          <w:rFonts w:ascii="Calibri" w:eastAsia="微軟正黑體" w:hAnsi="Calibri" w:cs="Calibri"/>
          <w:b/>
          <w:bCs/>
        </w:rPr>
      </w:pPr>
      <w:bookmarkStart w:id="4" w:name="_Toc218089585"/>
      <w:bookmarkStart w:id="5" w:name="_Toc218589058"/>
      <w:bookmarkStart w:id="6" w:name="_Toc227248002"/>
      <w:r w:rsidRPr="006025BA">
        <w:rPr>
          <w:rFonts w:ascii="Calibri" w:eastAsia="微軟正黑體" w:hAnsi="Calibri" w:cs="Calibri"/>
          <w:b/>
          <w:bCs/>
        </w:rPr>
        <w:t xml:space="preserve">Application for the </w:t>
      </w:r>
      <w:r w:rsidR="669F7A7A" w:rsidRPr="006025BA">
        <w:rPr>
          <w:rFonts w:ascii="Calibri" w:eastAsia="微軟正黑體" w:hAnsi="Calibri" w:cs="Calibri"/>
          <w:b/>
          <w:bCs/>
        </w:rPr>
        <w:t xml:space="preserve">International </w:t>
      </w:r>
      <w:proofErr w:type="gramStart"/>
      <w:r w:rsidRPr="006025BA">
        <w:rPr>
          <w:rFonts w:ascii="Calibri" w:eastAsia="微軟正黑體" w:hAnsi="Calibri" w:cs="Calibri"/>
          <w:b/>
          <w:bCs/>
        </w:rPr>
        <w:t>Soft</w:t>
      </w:r>
      <w:r w:rsidR="0DA76D55" w:rsidRPr="006025BA">
        <w:rPr>
          <w:rFonts w:ascii="Calibri" w:eastAsia="微軟正黑體" w:hAnsi="Calibri" w:cs="Calibri"/>
          <w:b/>
          <w:bCs/>
        </w:rPr>
        <w:t xml:space="preserve"> </w:t>
      </w:r>
      <w:r w:rsidRPr="006025BA">
        <w:rPr>
          <w:rFonts w:ascii="Calibri" w:eastAsia="微軟正黑體" w:hAnsi="Calibri" w:cs="Calibri"/>
          <w:b/>
          <w:bCs/>
        </w:rPr>
        <w:t>Landing</w:t>
      </w:r>
      <w:proofErr w:type="gramEnd"/>
      <w:r w:rsidRPr="006025BA">
        <w:rPr>
          <w:rFonts w:ascii="Calibri" w:eastAsia="微軟正黑體" w:hAnsi="Calibri" w:cs="Calibri"/>
          <w:b/>
          <w:bCs/>
        </w:rPr>
        <w:t xml:space="preserve"> Program</w:t>
      </w:r>
      <w:bookmarkEnd w:id="4"/>
      <w:bookmarkEnd w:id="5"/>
      <w:bookmarkEnd w:id="6"/>
    </w:p>
    <w:p w14:paraId="6D6D0252" w14:textId="77777777" w:rsidR="00B70D58" w:rsidRPr="006025BA" w:rsidRDefault="00B70D58" w:rsidP="00B70D58">
      <w:pPr>
        <w:pStyle w:val="a9"/>
        <w:numPr>
          <w:ilvl w:val="1"/>
          <w:numId w:val="5"/>
        </w:numPr>
        <w:spacing w:after="0" w:line="380" w:lineRule="exact"/>
        <w:jc w:val="both"/>
        <w:outlineLvl w:val="1"/>
        <w:rPr>
          <w:rFonts w:ascii="Calibri" w:eastAsia="微軟正黑體" w:hAnsi="Calibri" w:cs="Calibri"/>
        </w:rPr>
      </w:pPr>
      <w:bookmarkStart w:id="7" w:name="_Toc218589059"/>
      <w:r w:rsidRPr="006025BA">
        <w:rPr>
          <w:rFonts w:ascii="Calibri" w:eastAsia="微軟正黑體" w:hAnsi="Calibri" w:cs="Calibri"/>
        </w:rPr>
        <w:t>Eligibility</w:t>
      </w:r>
      <w:bookmarkEnd w:id="7"/>
    </w:p>
    <w:p w14:paraId="2E48857E" w14:textId="77777777" w:rsidR="00EF12DB" w:rsidRPr="006025BA" w:rsidRDefault="0065609D" w:rsidP="00C2539E">
      <w:pPr>
        <w:pStyle w:val="a9"/>
        <w:spacing w:line="380" w:lineRule="exact"/>
        <w:ind w:leftChars="500" w:left="1200"/>
        <w:jc w:val="both"/>
        <w:rPr>
          <w:rFonts w:ascii="Calibri" w:eastAsia="微軟正黑體" w:hAnsi="Calibri" w:cs="Calibri"/>
        </w:rPr>
      </w:pPr>
      <w:r w:rsidRPr="006025BA">
        <w:rPr>
          <w:rFonts w:ascii="Calibri" w:eastAsia="微軟正黑體" w:hAnsi="Calibri" w:cs="Calibri" w:hint="eastAsia"/>
        </w:rPr>
        <w:t>The a</w:t>
      </w:r>
      <w:r w:rsidR="006718C3" w:rsidRPr="006025BA">
        <w:rPr>
          <w:rFonts w:ascii="Calibri" w:eastAsia="微軟正黑體" w:hAnsi="Calibri" w:cs="Calibri"/>
        </w:rPr>
        <w:t xml:space="preserve">pplicant must </w:t>
      </w:r>
      <w:r w:rsidR="00EF12DB" w:rsidRPr="006025BA">
        <w:rPr>
          <w:rFonts w:ascii="Calibri" w:eastAsia="微軟正黑體" w:hAnsi="Calibri" w:cs="Calibri" w:hint="eastAsia"/>
        </w:rPr>
        <w:t>satisfy all of the following criteria:</w:t>
      </w:r>
    </w:p>
    <w:p w14:paraId="38793A66" w14:textId="04420166" w:rsidR="000E05F6" w:rsidRPr="006025BA" w:rsidRDefault="000E05F6" w:rsidP="00424D2B">
      <w:pPr>
        <w:pStyle w:val="a9"/>
        <w:numPr>
          <w:ilvl w:val="0"/>
          <w:numId w:val="25"/>
        </w:numPr>
        <w:spacing w:line="380" w:lineRule="exact"/>
        <w:jc w:val="both"/>
        <w:rPr>
          <w:rFonts w:ascii="Calibri" w:eastAsia="微軟正黑體" w:hAnsi="Calibri" w:cs="Calibri"/>
        </w:rPr>
      </w:pPr>
      <w:r w:rsidRPr="006025BA">
        <w:rPr>
          <w:rFonts w:ascii="Calibri" w:eastAsia="微軟正黑體" w:hAnsi="Calibri" w:cs="Calibri" w:hint="eastAsia"/>
        </w:rPr>
        <w:t>O</w:t>
      </w:r>
      <w:r w:rsidR="0065609D" w:rsidRPr="006025BA">
        <w:rPr>
          <w:rFonts w:ascii="Calibri" w:eastAsia="微軟正黑體" w:hAnsi="Calibri" w:cs="Calibri"/>
        </w:rPr>
        <w:t>ffer</w:t>
      </w:r>
      <w:r w:rsidR="006718C3" w:rsidRPr="006025BA">
        <w:rPr>
          <w:rFonts w:ascii="Calibri" w:eastAsia="微軟正黑體" w:hAnsi="Calibri" w:cs="Calibri"/>
        </w:rPr>
        <w:t xml:space="preserve"> a </w:t>
      </w:r>
      <w:r w:rsidR="00145CF0" w:rsidRPr="006025BA">
        <w:rPr>
          <w:rFonts w:ascii="Calibri" w:eastAsia="微軟正黑體" w:hAnsi="Calibri" w:cs="Calibri" w:hint="eastAsia"/>
        </w:rPr>
        <w:t>FinTech</w:t>
      </w:r>
      <w:r w:rsidR="006718C3" w:rsidRPr="006025BA">
        <w:rPr>
          <w:rFonts w:ascii="Calibri" w:eastAsia="微軟正黑體" w:hAnsi="Calibri" w:cs="Calibri"/>
        </w:rPr>
        <w:t xml:space="preserve">-related core </w:t>
      </w:r>
      <w:r w:rsidR="00D34396" w:rsidRPr="006025BA">
        <w:rPr>
          <w:rFonts w:ascii="Calibri" w:eastAsia="微軟正黑體" w:hAnsi="Calibri" w:cs="Calibri" w:hint="eastAsia"/>
        </w:rPr>
        <w:t xml:space="preserve">product or </w:t>
      </w:r>
      <w:r w:rsidR="006718C3" w:rsidRPr="006025BA">
        <w:rPr>
          <w:rFonts w:ascii="Calibri" w:eastAsia="微軟正黑體" w:hAnsi="Calibri" w:cs="Calibri"/>
        </w:rPr>
        <w:t>solution</w:t>
      </w:r>
      <w:r w:rsidR="00D34396" w:rsidRPr="006025BA">
        <w:rPr>
          <w:rFonts w:ascii="Calibri" w:eastAsia="微軟正黑體" w:hAnsi="Calibri" w:cs="Calibri" w:hint="eastAsia"/>
        </w:rPr>
        <w:t xml:space="preserve"> as the company's</w:t>
      </w:r>
      <w:r w:rsidR="00EF12DB" w:rsidRPr="006025BA">
        <w:rPr>
          <w:rFonts w:ascii="Calibri" w:eastAsia="微軟正黑體" w:hAnsi="Calibri" w:cs="Calibri" w:hint="eastAsia"/>
        </w:rPr>
        <w:t xml:space="preserve"> primary business</w:t>
      </w:r>
      <w:r w:rsidR="008B2869" w:rsidRPr="006025BA">
        <w:rPr>
          <w:rFonts w:ascii="Calibri" w:eastAsia="微軟正黑體" w:hAnsi="Calibri" w:cs="Calibri" w:hint="eastAsia"/>
        </w:rPr>
        <w:t>;</w:t>
      </w:r>
    </w:p>
    <w:p w14:paraId="0452A739" w14:textId="07E5DA69" w:rsidR="0090187D" w:rsidRPr="006025BA" w:rsidRDefault="000E05F6" w:rsidP="00424D2B">
      <w:pPr>
        <w:pStyle w:val="a9"/>
        <w:numPr>
          <w:ilvl w:val="0"/>
          <w:numId w:val="25"/>
        </w:numPr>
        <w:spacing w:line="380" w:lineRule="exact"/>
        <w:jc w:val="both"/>
        <w:rPr>
          <w:rFonts w:ascii="Calibri" w:eastAsia="微軟正黑體" w:hAnsi="Calibri" w:cs="Calibri"/>
        </w:rPr>
      </w:pPr>
      <w:r w:rsidRPr="006025BA">
        <w:rPr>
          <w:rFonts w:ascii="Calibri" w:eastAsia="微軟正黑體" w:hAnsi="Calibri" w:cs="Calibri" w:hint="eastAsia"/>
        </w:rPr>
        <w:t>B</w:t>
      </w:r>
      <w:r w:rsidR="006718C3" w:rsidRPr="006025BA">
        <w:rPr>
          <w:rFonts w:ascii="Calibri" w:eastAsia="微軟正黑體" w:hAnsi="Calibri" w:cs="Calibri"/>
        </w:rPr>
        <w:t xml:space="preserve">e legally registered outside </w:t>
      </w:r>
      <w:r w:rsidR="00C2539E" w:rsidRPr="006025BA">
        <w:rPr>
          <w:rFonts w:ascii="Calibri" w:eastAsia="微軟正黑體" w:hAnsi="Calibri" w:cs="Calibri"/>
        </w:rPr>
        <w:t xml:space="preserve">of </w:t>
      </w:r>
      <w:r w:rsidR="006718C3" w:rsidRPr="006025BA">
        <w:rPr>
          <w:rFonts w:ascii="Calibri" w:eastAsia="微軟正黑體" w:hAnsi="Calibri" w:cs="Calibri"/>
        </w:rPr>
        <w:t>Taiwan</w:t>
      </w:r>
      <w:r w:rsidR="008B2869" w:rsidRPr="006025BA">
        <w:rPr>
          <w:rFonts w:ascii="Calibri" w:eastAsia="微軟正黑體" w:hAnsi="Calibri" w:cs="Calibri" w:hint="eastAsia"/>
        </w:rPr>
        <w:t>; and</w:t>
      </w:r>
    </w:p>
    <w:p w14:paraId="370D3C79" w14:textId="4B2309BB" w:rsidR="00C2539E" w:rsidRPr="006025BA" w:rsidRDefault="0090187D" w:rsidP="00424D2B">
      <w:pPr>
        <w:pStyle w:val="a9"/>
        <w:numPr>
          <w:ilvl w:val="0"/>
          <w:numId w:val="25"/>
        </w:numPr>
        <w:spacing w:line="380" w:lineRule="exact"/>
        <w:jc w:val="both"/>
        <w:rPr>
          <w:rFonts w:ascii="Calibri" w:eastAsia="微軟正黑體" w:hAnsi="Calibri" w:cs="Calibri"/>
        </w:rPr>
      </w:pPr>
      <w:r w:rsidRPr="006025BA">
        <w:rPr>
          <w:rFonts w:ascii="Calibri" w:eastAsia="微軟正黑體" w:hAnsi="Calibri" w:cs="Calibri" w:hint="eastAsia"/>
        </w:rPr>
        <w:t>Submit</w:t>
      </w:r>
      <w:r w:rsidR="0065609D" w:rsidRPr="006025BA">
        <w:rPr>
          <w:rFonts w:ascii="Calibri" w:eastAsia="微軟正黑體" w:hAnsi="Calibri" w:cs="Calibri" w:hint="eastAsia"/>
        </w:rPr>
        <w:t xml:space="preserve"> a </w:t>
      </w:r>
      <w:r w:rsidR="002E1E2F" w:rsidRPr="006025BA">
        <w:rPr>
          <w:rFonts w:ascii="Calibri" w:eastAsia="微軟正黑體" w:hAnsi="Calibri" w:cs="Calibri" w:hint="eastAsia"/>
        </w:rPr>
        <w:t xml:space="preserve">valid </w:t>
      </w:r>
      <w:r w:rsidR="006718C3" w:rsidRPr="006025BA">
        <w:rPr>
          <w:rFonts w:ascii="Calibri" w:eastAsia="微軟正黑體" w:hAnsi="Calibri" w:cs="Calibri"/>
        </w:rPr>
        <w:t xml:space="preserve">recommendation </w:t>
      </w:r>
      <w:r w:rsidR="0065609D" w:rsidRPr="006025BA">
        <w:rPr>
          <w:rFonts w:ascii="Calibri" w:eastAsia="微軟正黑體" w:hAnsi="Calibri" w:cs="Calibri" w:hint="eastAsia"/>
        </w:rPr>
        <w:t xml:space="preserve">letter </w:t>
      </w:r>
      <w:r w:rsidR="00DB329A" w:rsidRPr="006025BA">
        <w:rPr>
          <w:rFonts w:ascii="Calibri" w:eastAsia="微軟正黑體" w:hAnsi="Calibri" w:cs="Calibri" w:hint="eastAsia"/>
        </w:rPr>
        <w:t>issued by</w:t>
      </w:r>
      <w:r w:rsidR="006718C3" w:rsidRPr="006025BA">
        <w:rPr>
          <w:rFonts w:ascii="Calibri" w:eastAsia="微軟正黑體" w:hAnsi="Calibri" w:cs="Calibri"/>
        </w:rPr>
        <w:t xml:space="preserve"> </w:t>
      </w:r>
      <w:r w:rsidR="00145CF0" w:rsidRPr="006025BA">
        <w:rPr>
          <w:rFonts w:ascii="Calibri" w:eastAsia="微軟正黑體" w:hAnsi="Calibri" w:cs="Calibri"/>
        </w:rPr>
        <w:t>an</w:t>
      </w:r>
      <w:r w:rsidR="006718C3" w:rsidRPr="006025BA">
        <w:rPr>
          <w:rFonts w:ascii="Calibri" w:eastAsia="微軟正黑體" w:hAnsi="Calibri" w:cs="Calibri"/>
        </w:rPr>
        <w:t xml:space="preserve"> FTS</w:t>
      </w:r>
      <w:r w:rsidR="002E1E2F" w:rsidRPr="006025BA">
        <w:rPr>
          <w:rFonts w:ascii="Calibri" w:eastAsia="微軟正黑體" w:hAnsi="Calibri" w:cs="Calibri" w:hint="eastAsia"/>
        </w:rPr>
        <w:t xml:space="preserve">-recognized </w:t>
      </w:r>
      <w:r w:rsidR="006718C3" w:rsidRPr="006025BA">
        <w:rPr>
          <w:rFonts w:ascii="Calibri" w:eastAsia="微軟正黑體" w:hAnsi="Calibri" w:cs="Calibri"/>
        </w:rPr>
        <w:t xml:space="preserve">international partner. </w:t>
      </w:r>
      <w:r w:rsidR="00D27F7D" w:rsidRPr="006025BA">
        <w:rPr>
          <w:rFonts w:ascii="Calibri" w:eastAsia="微軟正黑體" w:hAnsi="Calibri" w:cs="Calibri" w:hint="eastAsia"/>
        </w:rPr>
        <w:t>P</w:t>
      </w:r>
      <w:r w:rsidR="00D27F7D" w:rsidRPr="006025BA">
        <w:rPr>
          <w:rFonts w:ascii="Calibri" w:eastAsia="微軟正黑體" w:hAnsi="Calibri" w:cs="Calibri"/>
        </w:rPr>
        <w:t xml:space="preserve">lease contact FTS directly </w:t>
      </w:r>
      <w:r w:rsidR="00D27F7D" w:rsidRPr="006025BA">
        <w:rPr>
          <w:rFonts w:ascii="Calibri" w:eastAsia="微軟正黑體" w:hAnsi="Calibri" w:cs="Calibri" w:hint="eastAsia"/>
        </w:rPr>
        <w:t>f</w:t>
      </w:r>
      <w:r w:rsidR="006718C3" w:rsidRPr="006025BA">
        <w:rPr>
          <w:rFonts w:ascii="Calibri" w:eastAsia="微軟正黑體" w:hAnsi="Calibri" w:cs="Calibri"/>
        </w:rPr>
        <w:t xml:space="preserve">or a </w:t>
      </w:r>
      <w:r w:rsidR="008B2869" w:rsidRPr="006025BA">
        <w:rPr>
          <w:rFonts w:ascii="Calibri" w:eastAsia="微軟正黑體" w:hAnsi="Calibri" w:cs="Calibri" w:hint="eastAsia"/>
        </w:rPr>
        <w:t xml:space="preserve">current </w:t>
      </w:r>
      <w:r w:rsidR="006718C3" w:rsidRPr="006025BA">
        <w:rPr>
          <w:rFonts w:ascii="Calibri" w:eastAsia="微軟正黑體" w:hAnsi="Calibri" w:cs="Calibri"/>
        </w:rPr>
        <w:t>list of eligible partner</w:t>
      </w:r>
      <w:r w:rsidR="008B2869" w:rsidRPr="006025BA">
        <w:rPr>
          <w:rFonts w:ascii="Calibri" w:eastAsia="微軟正黑體" w:hAnsi="Calibri" w:cs="Calibri" w:hint="eastAsia"/>
        </w:rPr>
        <w:t xml:space="preserve"> organiza</w:t>
      </w:r>
      <w:r w:rsidR="00D27F7D" w:rsidRPr="006025BA">
        <w:rPr>
          <w:rFonts w:ascii="Calibri" w:eastAsia="微軟正黑體" w:hAnsi="Calibri" w:cs="Calibri" w:hint="eastAsia"/>
        </w:rPr>
        <w:t>tions</w:t>
      </w:r>
      <w:r w:rsidR="006718C3" w:rsidRPr="006025BA">
        <w:rPr>
          <w:rFonts w:ascii="Calibri" w:eastAsia="微軟正黑體" w:hAnsi="Calibri" w:cs="Calibri"/>
        </w:rPr>
        <w:t>.</w:t>
      </w:r>
    </w:p>
    <w:p w14:paraId="17BED3A5" w14:textId="18B64DA6" w:rsidR="00B70D58" w:rsidRPr="006025BA" w:rsidRDefault="00E12DB1" w:rsidP="00B70D58">
      <w:pPr>
        <w:pStyle w:val="a9"/>
        <w:numPr>
          <w:ilvl w:val="1"/>
          <w:numId w:val="5"/>
        </w:numPr>
        <w:spacing w:after="0" w:line="380" w:lineRule="exact"/>
        <w:jc w:val="both"/>
        <w:outlineLvl w:val="1"/>
        <w:rPr>
          <w:rFonts w:ascii="Calibri" w:eastAsia="微軟正黑體" w:hAnsi="Calibri" w:cs="Calibri"/>
          <w:sz w:val="14"/>
          <w:szCs w:val="14"/>
        </w:rPr>
      </w:pPr>
      <w:bookmarkStart w:id="8" w:name="_Toc218589060"/>
      <w:r w:rsidRPr="006025BA">
        <w:rPr>
          <w:rFonts w:ascii="Calibri" w:eastAsia="微軟正黑體" w:hAnsi="Calibri" w:cs="Calibri" w:hint="eastAsia"/>
        </w:rPr>
        <w:t>Resident</w:t>
      </w:r>
      <w:r w:rsidR="00B70D58" w:rsidRPr="006025BA">
        <w:rPr>
          <w:rFonts w:ascii="Calibri" w:eastAsia="微軟正黑體" w:hAnsi="Calibri" w:cs="Calibri"/>
        </w:rPr>
        <w:t xml:space="preserve"> Resources</w:t>
      </w:r>
      <w:bookmarkEnd w:id="8"/>
    </w:p>
    <w:p w14:paraId="353A6A04" w14:textId="59131219" w:rsidR="00C2539E" w:rsidRPr="006025BA" w:rsidRDefault="00C2539E" w:rsidP="00E12DB1">
      <w:pPr>
        <w:pStyle w:val="a9"/>
        <w:spacing w:line="380" w:lineRule="exact"/>
        <w:ind w:leftChars="500" w:left="1200"/>
        <w:jc w:val="both"/>
        <w:rPr>
          <w:rFonts w:ascii="Calibri" w:eastAsia="微軟正黑體" w:hAnsi="Calibri" w:cs="Calibri"/>
        </w:rPr>
      </w:pPr>
      <w:r w:rsidRPr="006025BA">
        <w:rPr>
          <w:rFonts w:ascii="Calibri" w:eastAsia="微軟正黑體" w:hAnsi="Calibri" w:cs="Calibri"/>
        </w:rPr>
        <w:t xml:space="preserve">The </w:t>
      </w:r>
      <w:r w:rsidR="000519DD" w:rsidRPr="006025BA">
        <w:rPr>
          <w:rFonts w:ascii="Calibri" w:eastAsia="微軟正黑體" w:hAnsi="Calibri" w:cs="Calibri" w:hint="eastAsia"/>
        </w:rPr>
        <w:t xml:space="preserve">accepted </w:t>
      </w:r>
      <w:r w:rsidRPr="006025BA">
        <w:rPr>
          <w:rFonts w:ascii="Calibri" w:eastAsia="微軟正黑體" w:hAnsi="Calibri" w:cs="Calibri"/>
        </w:rPr>
        <w:t xml:space="preserve">applicant </w:t>
      </w:r>
      <w:r w:rsidR="00D27F7D" w:rsidRPr="006025BA">
        <w:rPr>
          <w:rFonts w:ascii="Calibri" w:eastAsia="微軟正黑體" w:hAnsi="Calibri" w:cs="Calibri" w:hint="eastAsia"/>
        </w:rPr>
        <w:t xml:space="preserve">will </w:t>
      </w:r>
      <w:r w:rsidRPr="006025BA">
        <w:rPr>
          <w:rFonts w:ascii="Calibri" w:eastAsia="微軟正黑體" w:hAnsi="Calibri" w:cs="Calibri"/>
        </w:rPr>
        <w:t xml:space="preserve">receive a complimentary </w:t>
      </w:r>
      <w:r w:rsidRPr="006025BA">
        <w:rPr>
          <w:rFonts w:ascii="Calibri" w:eastAsia="微軟正黑體" w:hAnsi="Calibri" w:cs="Calibri" w:hint="eastAsia"/>
        </w:rPr>
        <w:t>6</w:t>
      </w:r>
      <w:r w:rsidR="00BB0550" w:rsidRPr="006025BA">
        <w:rPr>
          <w:rFonts w:ascii="Calibri" w:eastAsia="微軟正黑體" w:hAnsi="Calibri" w:cs="Calibri" w:hint="eastAsia"/>
        </w:rPr>
        <w:t>-</w:t>
      </w:r>
      <w:r w:rsidRPr="006025BA">
        <w:rPr>
          <w:rFonts w:ascii="Calibri" w:eastAsia="微軟正黑體" w:hAnsi="Calibri" w:cs="Calibri"/>
        </w:rPr>
        <w:t>month</w:t>
      </w:r>
      <w:r w:rsidR="00BB0550" w:rsidRPr="006025BA">
        <w:rPr>
          <w:rFonts w:ascii="Calibri" w:eastAsia="微軟正黑體" w:hAnsi="Calibri" w:cs="Calibri" w:hint="eastAsia"/>
        </w:rPr>
        <w:t xml:space="preserve"> residency</w:t>
      </w:r>
      <w:r w:rsidRPr="006025BA">
        <w:rPr>
          <w:rFonts w:ascii="Calibri" w:eastAsia="微軟正黑體" w:hAnsi="Calibri" w:cs="Calibri"/>
        </w:rPr>
        <w:t xml:space="preserve"> and access to </w:t>
      </w:r>
      <w:r w:rsidR="00BB0550" w:rsidRPr="006025BA">
        <w:rPr>
          <w:rFonts w:ascii="Calibri" w:eastAsia="微軟正黑體" w:hAnsi="Calibri" w:cs="Calibri" w:hint="eastAsia"/>
        </w:rPr>
        <w:t xml:space="preserve">the </w:t>
      </w:r>
      <w:r w:rsidRPr="006025BA">
        <w:rPr>
          <w:rFonts w:ascii="Calibri" w:eastAsia="微軟正黑體" w:hAnsi="Calibri" w:cs="Calibri"/>
        </w:rPr>
        <w:t>resources</w:t>
      </w:r>
      <w:r w:rsidR="001F4E6B" w:rsidRPr="006025BA">
        <w:rPr>
          <w:rFonts w:ascii="Calibri" w:eastAsia="微軟正黑體" w:hAnsi="Calibri" w:cs="Calibri" w:hint="eastAsia"/>
        </w:rPr>
        <w:t xml:space="preserve"> outlined</w:t>
      </w:r>
      <w:r w:rsidRPr="006025BA">
        <w:rPr>
          <w:rFonts w:ascii="Calibri" w:eastAsia="微軟正黑體" w:hAnsi="Calibri" w:cs="Calibri"/>
        </w:rPr>
        <w:t xml:space="preserve"> below.</w:t>
      </w:r>
      <w:r w:rsidR="003652CA" w:rsidRPr="006025BA">
        <w:rPr>
          <w:rFonts w:ascii="Calibri" w:eastAsia="微軟正黑體" w:hAnsi="Calibri" w:cs="Calibri"/>
        </w:rPr>
        <w:t xml:space="preserve"> </w:t>
      </w:r>
      <w:r w:rsidR="00DB329A" w:rsidRPr="006025BA">
        <w:rPr>
          <w:rFonts w:ascii="Calibri" w:eastAsia="微軟正黑體" w:hAnsi="Calibri" w:cs="Calibri" w:hint="eastAsia"/>
        </w:rPr>
        <w:t>Please n</w:t>
      </w:r>
      <w:r w:rsidR="003652CA" w:rsidRPr="006025BA">
        <w:rPr>
          <w:rFonts w:ascii="Calibri" w:eastAsia="微軟正黑體" w:hAnsi="Calibri" w:cs="Calibri"/>
        </w:rPr>
        <w:t xml:space="preserve">ote that resource subsidies are </w:t>
      </w:r>
      <w:r w:rsidR="0065609D" w:rsidRPr="006025BA">
        <w:rPr>
          <w:rFonts w:ascii="Calibri" w:eastAsia="微軟正黑體" w:hAnsi="Calibri" w:cs="Calibri" w:hint="eastAsia"/>
        </w:rPr>
        <w:t>not included</w:t>
      </w:r>
      <w:r w:rsidR="003652CA" w:rsidRPr="006025BA">
        <w:rPr>
          <w:rFonts w:ascii="Calibri" w:eastAsia="微軟正黑體" w:hAnsi="Calibri" w:cs="Calibri"/>
        </w:rPr>
        <w:t>; however, participants may apply for self-funded participation in relevant events.</w:t>
      </w:r>
    </w:p>
    <w:tbl>
      <w:tblPr>
        <w:tblStyle w:val="af3"/>
        <w:tblW w:w="7043" w:type="dxa"/>
        <w:tblInd w:w="1228" w:type="dxa"/>
        <w:tblLook w:val="04A0" w:firstRow="1" w:lastRow="0" w:firstColumn="1" w:lastColumn="0" w:noHBand="0" w:noVBand="1"/>
      </w:tblPr>
      <w:tblGrid>
        <w:gridCol w:w="1744"/>
        <w:gridCol w:w="5299"/>
      </w:tblGrid>
      <w:tr w:rsidR="006025BA" w:rsidRPr="006025BA" w14:paraId="10999518" w14:textId="77777777" w:rsidTr="00F278A0">
        <w:trPr>
          <w:trHeight w:val="340"/>
          <w:tblHeader/>
        </w:trPr>
        <w:tc>
          <w:tcPr>
            <w:tcW w:w="1744" w:type="dxa"/>
            <w:shd w:val="clear" w:color="auto" w:fill="D0CECE" w:themeFill="background2" w:themeFillShade="E6"/>
            <w:vAlign w:val="center"/>
          </w:tcPr>
          <w:p w14:paraId="42A44132" w14:textId="71AD399D" w:rsidR="003652CA" w:rsidRPr="006025BA" w:rsidRDefault="003652CA" w:rsidP="00692055">
            <w:pPr>
              <w:jc w:val="center"/>
              <w:rPr>
                <w:rFonts w:ascii="Calibri" w:eastAsia="微軟正黑體" w:hAnsi="Calibri" w:cs="Calibri"/>
                <w:b/>
                <w:sz w:val="20"/>
                <w:szCs w:val="20"/>
              </w:rPr>
            </w:pPr>
            <w:r w:rsidRPr="006025BA">
              <w:rPr>
                <w:rFonts w:ascii="Calibri" w:eastAsia="微軟正黑體" w:hAnsi="Calibri" w:cs="Calibri"/>
                <w:b/>
                <w:sz w:val="20"/>
                <w:szCs w:val="20"/>
                <w:lang w:bidi="en-US"/>
              </w:rPr>
              <w:t>Type</w:t>
            </w:r>
          </w:p>
        </w:tc>
        <w:tc>
          <w:tcPr>
            <w:tcW w:w="5299" w:type="dxa"/>
            <w:shd w:val="clear" w:color="auto" w:fill="D0CECE" w:themeFill="background2" w:themeFillShade="E6"/>
            <w:vAlign w:val="center"/>
          </w:tcPr>
          <w:p w14:paraId="3265E651" w14:textId="1D8823E3" w:rsidR="003652CA" w:rsidRPr="006025BA" w:rsidRDefault="003652CA" w:rsidP="00342FE3">
            <w:pPr>
              <w:jc w:val="center"/>
              <w:rPr>
                <w:rFonts w:ascii="Calibri" w:eastAsia="微軟正黑體" w:hAnsi="Calibri" w:cs="Calibri"/>
                <w:b/>
                <w:sz w:val="20"/>
                <w:szCs w:val="20"/>
              </w:rPr>
            </w:pPr>
            <w:r w:rsidRPr="006025BA">
              <w:rPr>
                <w:rFonts w:ascii="Calibri" w:eastAsia="微軟正黑體" w:hAnsi="Calibri" w:cs="Calibri"/>
                <w:b/>
                <w:sz w:val="20"/>
                <w:szCs w:val="20"/>
                <w:lang w:bidi="en-US"/>
              </w:rPr>
              <w:t>Item</w:t>
            </w:r>
            <w:r w:rsidR="00DB329A" w:rsidRPr="006025BA">
              <w:rPr>
                <w:rFonts w:ascii="Calibri" w:eastAsia="微軟正黑體" w:hAnsi="Calibri" w:cs="Calibri" w:hint="eastAsia"/>
                <w:b/>
                <w:sz w:val="20"/>
                <w:szCs w:val="20"/>
                <w:lang w:bidi="en-US"/>
              </w:rPr>
              <w:t>s</w:t>
            </w:r>
          </w:p>
        </w:tc>
      </w:tr>
      <w:tr w:rsidR="006025BA" w:rsidRPr="006025BA" w14:paraId="487D8704" w14:textId="77777777" w:rsidTr="00F278A0">
        <w:trPr>
          <w:trHeight w:val="340"/>
        </w:trPr>
        <w:tc>
          <w:tcPr>
            <w:tcW w:w="1744" w:type="dxa"/>
            <w:shd w:val="clear" w:color="auto" w:fill="D0CECE" w:themeFill="background2" w:themeFillShade="E6"/>
            <w:vAlign w:val="center"/>
          </w:tcPr>
          <w:p w14:paraId="6EF964E0" w14:textId="1FA0E791" w:rsidR="003652CA" w:rsidRPr="006025BA" w:rsidRDefault="002F3B22" w:rsidP="002F3B22">
            <w:pPr>
              <w:jc w:val="center"/>
              <w:rPr>
                <w:rFonts w:ascii="Calibri" w:eastAsia="微軟正黑體" w:hAnsi="Calibri" w:cs="Calibri"/>
                <w:b/>
                <w:bCs/>
                <w:sz w:val="20"/>
                <w:szCs w:val="20"/>
              </w:rPr>
            </w:pPr>
            <w:r w:rsidRPr="006025BA">
              <w:rPr>
                <w:rFonts w:ascii="Calibri" w:eastAsia="微軟正黑體" w:hAnsi="Calibri" w:cs="Calibri"/>
                <w:b/>
                <w:bCs/>
                <w:sz w:val="20"/>
                <w:szCs w:val="20"/>
              </w:rPr>
              <w:t>Facilities</w:t>
            </w:r>
          </w:p>
        </w:tc>
        <w:tc>
          <w:tcPr>
            <w:tcW w:w="5299" w:type="dxa"/>
            <w:vAlign w:val="center"/>
          </w:tcPr>
          <w:p w14:paraId="7E6DED59" w14:textId="24E05992" w:rsidR="00992070" w:rsidRPr="006025BA" w:rsidRDefault="004D76EB" w:rsidP="008271C2">
            <w:pPr>
              <w:pStyle w:val="a9"/>
              <w:numPr>
                <w:ilvl w:val="0"/>
                <w:numId w:val="2"/>
              </w:numPr>
              <w:contextualSpacing w:val="0"/>
              <w:rPr>
                <w:rFonts w:ascii="Calibri" w:eastAsia="微軟正黑體" w:hAnsi="Calibri" w:cs="Calibri"/>
                <w:sz w:val="20"/>
                <w:szCs w:val="20"/>
              </w:rPr>
            </w:pPr>
            <w:r w:rsidRPr="006025BA">
              <w:rPr>
                <w:rFonts w:ascii="Calibri" w:eastAsia="微軟正黑體" w:hAnsi="Calibri" w:cs="Calibri" w:hint="eastAsia"/>
                <w:sz w:val="20"/>
                <w:szCs w:val="20"/>
                <w:lang w:bidi="en-US"/>
              </w:rPr>
              <w:t>1</w:t>
            </w:r>
            <w:r w:rsidR="00DB329A" w:rsidRPr="006025BA">
              <w:rPr>
                <w:rFonts w:ascii="Calibri" w:eastAsia="微軟正黑體" w:hAnsi="Calibri" w:cs="Calibri" w:hint="eastAsia"/>
                <w:sz w:val="20"/>
                <w:szCs w:val="20"/>
                <w:lang w:bidi="en-US"/>
              </w:rPr>
              <w:t xml:space="preserve"> </w:t>
            </w:r>
            <w:r w:rsidR="006E5EBC" w:rsidRPr="006025BA">
              <w:rPr>
                <w:rFonts w:ascii="Calibri" w:eastAsia="微軟正黑體" w:hAnsi="Calibri" w:cs="Calibri" w:hint="eastAsia"/>
                <w:sz w:val="20"/>
                <w:szCs w:val="20"/>
                <w:lang w:bidi="en-US"/>
              </w:rPr>
              <w:t>coworking seat (</w:t>
            </w:r>
            <w:r w:rsidR="007B19AF" w:rsidRPr="006025BA">
              <w:rPr>
                <w:rFonts w:ascii="Calibri" w:eastAsia="微軟正黑體" w:hAnsi="Calibri" w:cs="Calibri"/>
                <w:sz w:val="20"/>
                <w:szCs w:val="20"/>
                <w:lang w:bidi="en-US"/>
              </w:rPr>
              <w:t>hot</w:t>
            </w:r>
            <w:r w:rsidR="006E5EBC" w:rsidRPr="006025BA">
              <w:rPr>
                <w:rFonts w:ascii="Calibri" w:eastAsia="微軟正黑體" w:hAnsi="Calibri" w:cs="Calibri" w:hint="eastAsia"/>
                <w:sz w:val="20"/>
                <w:szCs w:val="20"/>
                <w:lang w:bidi="en-US"/>
              </w:rPr>
              <w:t xml:space="preserve"> </w:t>
            </w:r>
            <w:r w:rsidR="007B19AF" w:rsidRPr="006025BA">
              <w:rPr>
                <w:rFonts w:ascii="Calibri" w:eastAsia="微軟正黑體" w:hAnsi="Calibri" w:cs="Calibri"/>
                <w:sz w:val="20"/>
                <w:szCs w:val="20"/>
                <w:lang w:bidi="en-US"/>
              </w:rPr>
              <w:t>desk</w:t>
            </w:r>
            <w:r w:rsidR="006E5EBC" w:rsidRPr="006025BA">
              <w:rPr>
                <w:rFonts w:ascii="Calibri" w:eastAsia="微軟正黑體" w:hAnsi="Calibri" w:cs="Calibri" w:hint="eastAsia"/>
                <w:sz w:val="20"/>
                <w:szCs w:val="20"/>
                <w:lang w:bidi="en-US"/>
              </w:rPr>
              <w:t>)</w:t>
            </w:r>
          </w:p>
          <w:p w14:paraId="528D68F4" w14:textId="11FDB49F" w:rsidR="008271C2" w:rsidRPr="006025BA" w:rsidRDefault="004D76EB" w:rsidP="008271C2">
            <w:pPr>
              <w:pStyle w:val="a9"/>
              <w:numPr>
                <w:ilvl w:val="0"/>
                <w:numId w:val="2"/>
              </w:numPr>
              <w:contextualSpacing w:val="0"/>
              <w:rPr>
                <w:rFonts w:ascii="Calibri" w:eastAsia="微軟正黑體" w:hAnsi="Calibri" w:cs="Calibri"/>
                <w:sz w:val="20"/>
                <w:szCs w:val="20"/>
              </w:rPr>
            </w:pPr>
            <w:r w:rsidRPr="006025BA">
              <w:rPr>
                <w:rFonts w:ascii="Calibri" w:eastAsia="微軟正黑體" w:hAnsi="Calibri" w:cs="Calibri" w:hint="eastAsia"/>
                <w:sz w:val="20"/>
                <w:szCs w:val="20"/>
                <w:lang w:bidi="en-US"/>
              </w:rPr>
              <w:t>Access to p</w:t>
            </w:r>
            <w:r w:rsidR="003652CA" w:rsidRPr="006025BA">
              <w:rPr>
                <w:rFonts w:ascii="Calibri" w:eastAsia="微軟正黑體" w:hAnsi="Calibri" w:cs="Calibri"/>
                <w:sz w:val="20"/>
                <w:szCs w:val="20"/>
                <w:lang w:bidi="en-US"/>
              </w:rPr>
              <w:t xml:space="preserve">hone </w:t>
            </w:r>
            <w:r w:rsidR="00A20524" w:rsidRPr="006025BA">
              <w:rPr>
                <w:rFonts w:ascii="Calibri" w:eastAsia="微軟正黑體" w:hAnsi="Calibri" w:cs="Calibri" w:hint="eastAsia"/>
                <w:sz w:val="20"/>
                <w:szCs w:val="20"/>
                <w:lang w:bidi="en-US"/>
              </w:rPr>
              <w:t>b</w:t>
            </w:r>
            <w:r w:rsidR="003652CA" w:rsidRPr="006025BA">
              <w:rPr>
                <w:rFonts w:ascii="Calibri" w:eastAsia="微軟正黑體" w:hAnsi="Calibri" w:cs="Calibri"/>
                <w:sz w:val="20"/>
                <w:szCs w:val="20"/>
                <w:lang w:bidi="en-US"/>
              </w:rPr>
              <w:t>ooth</w:t>
            </w:r>
            <w:r w:rsidR="00A20524" w:rsidRPr="006025BA">
              <w:rPr>
                <w:rFonts w:ascii="Calibri" w:eastAsia="微軟正黑體" w:hAnsi="Calibri" w:cs="Calibri" w:hint="eastAsia"/>
                <w:sz w:val="20"/>
                <w:szCs w:val="20"/>
                <w:lang w:bidi="en-US"/>
              </w:rPr>
              <w:t>s</w:t>
            </w:r>
          </w:p>
          <w:p w14:paraId="709FD730" w14:textId="11FDB49F" w:rsidR="003652CA" w:rsidRPr="006025BA" w:rsidRDefault="004D76EB" w:rsidP="008271C2">
            <w:pPr>
              <w:pStyle w:val="a9"/>
              <w:numPr>
                <w:ilvl w:val="0"/>
                <w:numId w:val="2"/>
              </w:numPr>
              <w:contextualSpacing w:val="0"/>
              <w:rPr>
                <w:rFonts w:ascii="Calibri" w:eastAsia="微軟正黑體" w:hAnsi="Calibri" w:cs="Calibri"/>
                <w:sz w:val="20"/>
                <w:szCs w:val="20"/>
              </w:rPr>
            </w:pPr>
            <w:r w:rsidRPr="006025BA">
              <w:rPr>
                <w:rFonts w:ascii="Calibri" w:eastAsia="微軟正黑體" w:hAnsi="Calibri" w:cs="Calibri" w:hint="eastAsia"/>
                <w:sz w:val="20"/>
                <w:szCs w:val="20"/>
                <w:lang w:bidi="en-US"/>
              </w:rPr>
              <w:t>Access to m</w:t>
            </w:r>
            <w:r w:rsidR="008271C2" w:rsidRPr="006025BA">
              <w:rPr>
                <w:rFonts w:ascii="Calibri" w:eastAsia="微軟正黑體" w:hAnsi="Calibri" w:cs="Calibri" w:hint="eastAsia"/>
                <w:sz w:val="20"/>
                <w:szCs w:val="20"/>
                <w:lang w:bidi="en-US"/>
              </w:rPr>
              <w:t>ulti-purpose event space</w:t>
            </w:r>
          </w:p>
        </w:tc>
      </w:tr>
      <w:tr w:rsidR="006025BA" w:rsidRPr="006025BA" w14:paraId="6A399ADC" w14:textId="77777777" w:rsidTr="00F278A0">
        <w:trPr>
          <w:trHeight w:val="340"/>
        </w:trPr>
        <w:tc>
          <w:tcPr>
            <w:tcW w:w="1744" w:type="dxa"/>
            <w:vMerge w:val="restart"/>
            <w:shd w:val="clear" w:color="auto" w:fill="D0CECE" w:themeFill="background2" w:themeFillShade="E6"/>
            <w:vAlign w:val="center"/>
          </w:tcPr>
          <w:p w14:paraId="1DBD321A" w14:textId="741E8008" w:rsidR="00C12DDA" w:rsidRPr="006025BA" w:rsidRDefault="00F278A0" w:rsidP="002F3B22">
            <w:pPr>
              <w:jc w:val="center"/>
              <w:rPr>
                <w:rFonts w:ascii="Calibri" w:eastAsia="微軟正黑體" w:hAnsi="Calibri" w:cs="Calibri"/>
                <w:b/>
                <w:bCs/>
                <w:sz w:val="20"/>
                <w:szCs w:val="20"/>
                <w:lang w:bidi="en-US"/>
              </w:rPr>
            </w:pPr>
            <w:r w:rsidRPr="006025BA">
              <w:rPr>
                <w:rFonts w:ascii="Calibri" w:eastAsia="微軟正黑體" w:hAnsi="Calibri" w:cs="Calibri"/>
                <w:b/>
                <w:bCs/>
                <w:sz w:val="20"/>
                <w:szCs w:val="20"/>
                <w:lang w:bidi="en-US"/>
              </w:rPr>
              <w:t>Advisory and Business Support</w:t>
            </w:r>
          </w:p>
        </w:tc>
        <w:tc>
          <w:tcPr>
            <w:tcW w:w="5299" w:type="dxa"/>
            <w:vAlign w:val="center"/>
          </w:tcPr>
          <w:p w14:paraId="7E37DB45" w14:textId="22C50721" w:rsidR="00C12DDA" w:rsidRPr="006025BA" w:rsidRDefault="00F278A0" w:rsidP="00342FE3">
            <w:pPr>
              <w:rPr>
                <w:rFonts w:ascii="Calibri" w:eastAsia="微軟正黑體" w:hAnsi="Calibri" w:cs="Calibri"/>
                <w:sz w:val="20"/>
                <w:szCs w:val="20"/>
              </w:rPr>
            </w:pPr>
            <w:r w:rsidRPr="006025BA">
              <w:rPr>
                <w:rFonts w:ascii="Calibri" w:eastAsia="微軟正黑體" w:hAnsi="Calibri" w:cs="Calibri" w:hint="eastAsia"/>
                <w:sz w:val="20"/>
                <w:szCs w:val="20"/>
                <w:lang w:bidi="en-US"/>
              </w:rPr>
              <w:t xml:space="preserve">1-on-1 </w:t>
            </w:r>
            <w:r w:rsidR="00F51D89" w:rsidRPr="006025BA">
              <w:rPr>
                <w:rFonts w:ascii="Calibri" w:eastAsia="微軟正黑體" w:hAnsi="Calibri" w:cs="Calibri" w:hint="eastAsia"/>
                <w:sz w:val="20"/>
                <w:szCs w:val="20"/>
                <w:lang w:bidi="en-US"/>
              </w:rPr>
              <w:t>Business M</w:t>
            </w:r>
            <w:r w:rsidR="00C12DDA" w:rsidRPr="006025BA">
              <w:rPr>
                <w:rFonts w:ascii="Calibri" w:eastAsia="微軟正黑體" w:hAnsi="Calibri" w:cs="Calibri"/>
                <w:sz w:val="20"/>
                <w:szCs w:val="20"/>
                <w:lang w:bidi="en-US"/>
              </w:rPr>
              <w:t>entoring</w:t>
            </w:r>
            <w:r w:rsidRPr="006025BA">
              <w:rPr>
                <w:rFonts w:ascii="Calibri" w:eastAsia="微軟正黑體" w:hAnsi="Calibri" w:cs="Calibri" w:hint="eastAsia"/>
                <w:sz w:val="20"/>
                <w:szCs w:val="20"/>
                <w:lang w:bidi="en-US"/>
              </w:rPr>
              <w:t xml:space="preserve"> sessions</w:t>
            </w:r>
            <w:r w:rsidR="00495284" w:rsidRPr="006025BA">
              <w:rPr>
                <w:rFonts w:ascii="Calibri" w:eastAsia="微軟正黑體" w:hAnsi="Calibri" w:cs="Calibri" w:hint="eastAsia"/>
                <w:sz w:val="20"/>
                <w:szCs w:val="20"/>
                <w:lang w:bidi="en-US"/>
              </w:rPr>
              <w:t>, including:</w:t>
            </w:r>
          </w:p>
          <w:p w14:paraId="11574B1B" w14:textId="62D5F48A" w:rsidR="00A806EF" w:rsidRPr="006025BA" w:rsidRDefault="00C12DDA" w:rsidP="007A4AC0">
            <w:pPr>
              <w:pStyle w:val="a9"/>
              <w:numPr>
                <w:ilvl w:val="0"/>
                <w:numId w:val="2"/>
              </w:numPr>
              <w:contextualSpacing w:val="0"/>
              <w:rPr>
                <w:rFonts w:ascii="Calibri" w:eastAsia="微軟正黑體" w:hAnsi="Calibri" w:cs="Calibri"/>
                <w:sz w:val="20"/>
                <w:szCs w:val="20"/>
              </w:rPr>
            </w:pPr>
            <w:r w:rsidRPr="006025BA">
              <w:rPr>
                <w:rFonts w:ascii="Calibri" w:eastAsia="微軟正黑體" w:hAnsi="Calibri" w:cs="Calibri"/>
                <w:sz w:val="20"/>
                <w:szCs w:val="20"/>
                <w:lang w:bidi="en-US"/>
              </w:rPr>
              <w:t xml:space="preserve">Regulatory </w:t>
            </w:r>
            <w:r w:rsidR="00495284" w:rsidRPr="006025BA">
              <w:rPr>
                <w:rFonts w:ascii="Calibri" w:eastAsia="微軟正黑體" w:hAnsi="Calibri" w:cs="Calibri" w:hint="eastAsia"/>
                <w:sz w:val="20"/>
                <w:szCs w:val="20"/>
                <w:lang w:bidi="en-US"/>
              </w:rPr>
              <w:t>c</w:t>
            </w:r>
            <w:r w:rsidRPr="006025BA">
              <w:rPr>
                <w:rFonts w:ascii="Calibri" w:eastAsia="微軟正黑體" w:hAnsi="Calibri" w:cs="Calibri"/>
                <w:sz w:val="20"/>
                <w:szCs w:val="20"/>
                <w:lang w:bidi="en-US"/>
              </w:rPr>
              <w:t>heckup</w:t>
            </w:r>
            <w:r w:rsidR="007A4AC0" w:rsidRPr="006025BA">
              <w:rPr>
                <w:rFonts w:ascii="Calibri" w:eastAsia="微軟正黑體" w:hAnsi="Calibri" w:cs="Calibri" w:hint="eastAsia"/>
                <w:sz w:val="20"/>
                <w:szCs w:val="20"/>
                <w:lang w:bidi="en-US"/>
              </w:rPr>
              <w:t xml:space="preserve"> and </w:t>
            </w:r>
            <w:r w:rsidR="00A806EF" w:rsidRPr="006025BA">
              <w:rPr>
                <w:rFonts w:ascii="Calibri" w:eastAsia="微軟正黑體" w:hAnsi="Calibri" w:cs="Calibri" w:hint="eastAsia"/>
                <w:sz w:val="20"/>
                <w:szCs w:val="20"/>
                <w:lang w:bidi="en-US"/>
              </w:rPr>
              <w:t>clinic sessions</w:t>
            </w:r>
          </w:p>
          <w:p w14:paraId="3D98F7A4" w14:textId="356520F3" w:rsidR="00A20524" w:rsidRPr="006025BA" w:rsidRDefault="00A806EF" w:rsidP="00A20524">
            <w:pPr>
              <w:pStyle w:val="a9"/>
              <w:numPr>
                <w:ilvl w:val="0"/>
                <w:numId w:val="1"/>
              </w:numPr>
              <w:rPr>
                <w:rFonts w:ascii="Calibri" w:eastAsia="微軟正黑體" w:hAnsi="Calibri" w:cs="Calibri"/>
                <w:sz w:val="20"/>
                <w:szCs w:val="20"/>
                <w:lang w:bidi="en-US"/>
              </w:rPr>
            </w:pPr>
            <w:r w:rsidRPr="006025BA">
              <w:rPr>
                <w:rFonts w:ascii="Calibri" w:eastAsia="微軟正黑體" w:hAnsi="Calibri" w:cs="Calibri" w:hint="eastAsia"/>
                <w:sz w:val="20"/>
                <w:szCs w:val="20"/>
                <w:lang w:bidi="en-US"/>
              </w:rPr>
              <w:t>B</w:t>
            </w:r>
            <w:r w:rsidR="00A20524" w:rsidRPr="006025BA">
              <w:rPr>
                <w:rFonts w:ascii="Calibri" w:eastAsia="微軟正黑體" w:hAnsi="Calibri" w:cs="Calibri"/>
                <w:sz w:val="20"/>
                <w:szCs w:val="20"/>
                <w:lang w:bidi="en-US"/>
              </w:rPr>
              <w:t xml:space="preserve">usiness </w:t>
            </w:r>
            <w:r w:rsidR="00495284" w:rsidRPr="006025BA">
              <w:rPr>
                <w:rFonts w:ascii="Calibri" w:eastAsia="微軟正黑體" w:hAnsi="Calibri" w:cs="Calibri" w:hint="eastAsia"/>
                <w:sz w:val="20"/>
                <w:szCs w:val="20"/>
                <w:lang w:bidi="en-US"/>
              </w:rPr>
              <w:t>s</w:t>
            </w:r>
            <w:r w:rsidR="00A20524" w:rsidRPr="006025BA">
              <w:rPr>
                <w:rFonts w:ascii="Calibri" w:eastAsia="微軟正黑體" w:hAnsi="Calibri" w:cs="Calibri"/>
                <w:sz w:val="20"/>
                <w:szCs w:val="20"/>
                <w:lang w:bidi="en-US"/>
              </w:rPr>
              <w:t xml:space="preserve">trategy and </w:t>
            </w:r>
            <w:r w:rsidR="00495284" w:rsidRPr="006025BA">
              <w:rPr>
                <w:rFonts w:ascii="Calibri" w:eastAsia="微軟正黑體" w:hAnsi="Calibri" w:cs="Calibri" w:hint="eastAsia"/>
                <w:sz w:val="20"/>
                <w:szCs w:val="20"/>
                <w:lang w:bidi="en-US"/>
              </w:rPr>
              <w:t>m</w:t>
            </w:r>
            <w:r w:rsidR="00A20524" w:rsidRPr="006025BA">
              <w:rPr>
                <w:rFonts w:ascii="Calibri" w:eastAsia="微軟正黑體" w:hAnsi="Calibri" w:cs="Calibri"/>
                <w:sz w:val="20"/>
                <w:szCs w:val="20"/>
                <w:lang w:bidi="en-US"/>
              </w:rPr>
              <w:t xml:space="preserve">arket </w:t>
            </w:r>
            <w:r w:rsidR="008706BF" w:rsidRPr="006025BA">
              <w:rPr>
                <w:rFonts w:ascii="Calibri" w:eastAsia="微軟正黑體" w:hAnsi="Calibri" w:cs="Calibri" w:hint="eastAsia"/>
                <w:sz w:val="20"/>
                <w:szCs w:val="20"/>
                <w:lang w:bidi="en-US"/>
              </w:rPr>
              <w:t>development advisory</w:t>
            </w:r>
          </w:p>
          <w:p w14:paraId="673F3A2F" w14:textId="358CAF37" w:rsidR="00DB2191" w:rsidRPr="006025BA" w:rsidRDefault="0020628E" w:rsidP="00DD01F4">
            <w:pPr>
              <w:pStyle w:val="a9"/>
              <w:numPr>
                <w:ilvl w:val="0"/>
                <w:numId w:val="1"/>
              </w:numPr>
              <w:rPr>
                <w:rFonts w:ascii="Calibri" w:eastAsia="微軟正黑體" w:hAnsi="Calibri" w:cs="Calibri"/>
                <w:sz w:val="20"/>
                <w:szCs w:val="20"/>
                <w:lang w:bidi="en-US"/>
              </w:rPr>
            </w:pPr>
            <w:r w:rsidRPr="006025BA">
              <w:rPr>
                <w:rFonts w:ascii="Calibri" w:eastAsia="微軟正黑體" w:hAnsi="Calibri" w:cs="Calibri" w:hint="eastAsia"/>
                <w:sz w:val="20"/>
                <w:szCs w:val="20"/>
                <w:lang w:bidi="en-US"/>
              </w:rPr>
              <w:t>Taiwan</w:t>
            </w:r>
            <w:r w:rsidR="00A20524" w:rsidRPr="006025BA">
              <w:rPr>
                <w:rFonts w:ascii="Calibri" w:eastAsia="微軟正黑體" w:hAnsi="Calibri" w:cs="Calibri"/>
                <w:sz w:val="20"/>
                <w:szCs w:val="20"/>
                <w:lang w:bidi="en-US"/>
              </w:rPr>
              <w:t xml:space="preserve"> </w:t>
            </w:r>
            <w:r w:rsidR="00495284" w:rsidRPr="006025BA">
              <w:rPr>
                <w:rFonts w:ascii="Calibri" w:eastAsia="微軟正黑體" w:hAnsi="Calibri" w:cs="Calibri" w:hint="eastAsia"/>
                <w:sz w:val="20"/>
                <w:szCs w:val="20"/>
                <w:lang w:bidi="en-US"/>
              </w:rPr>
              <w:t>m</w:t>
            </w:r>
            <w:r w:rsidR="00A20524" w:rsidRPr="006025BA">
              <w:rPr>
                <w:rFonts w:ascii="Calibri" w:eastAsia="微軟正黑體" w:hAnsi="Calibri" w:cs="Calibri"/>
                <w:sz w:val="20"/>
                <w:szCs w:val="20"/>
                <w:lang w:bidi="en-US"/>
              </w:rPr>
              <w:t xml:space="preserve">arket </w:t>
            </w:r>
            <w:r w:rsidR="00495284" w:rsidRPr="006025BA">
              <w:rPr>
                <w:rFonts w:ascii="Calibri" w:eastAsia="微軟正黑體" w:hAnsi="Calibri" w:cs="Calibri" w:hint="eastAsia"/>
                <w:sz w:val="20"/>
                <w:szCs w:val="20"/>
                <w:lang w:bidi="en-US"/>
              </w:rPr>
              <w:t>e</w:t>
            </w:r>
            <w:r w:rsidR="00A20524" w:rsidRPr="006025BA">
              <w:rPr>
                <w:rFonts w:ascii="Calibri" w:eastAsia="微軟正黑體" w:hAnsi="Calibri" w:cs="Calibri"/>
                <w:sz w:val="20"/>
                <w:szCs w:val="20"/>
                <w:lang w:bidi="en-US"/>
              </w:rPr>
              <w:t xml:space="preserve">xpansion </w:t>
            </w:r>
            <w:r w:rsidR="00DD01F4" w:rsidRPr="006025BA">
              <w:rPr>
                <w:rFonts w:ascii="Calibri" w:eastAsia="微軟正黑體" w:hAnsi="Calibri" w:cs="Calibri" w:hint="eastAsia"/>
                <w:sz w:val="20"/>
                <w:szCs w:val="20"/>
                <w:lang w:bidi="en-US"/>
              </w:rPr>
              <w:t xml:space="preserve">and capital market entry </w:t>
            </w:r>
            <w:r w:rsidR="00BC3E98" w:rsidRPr="006025BA">
              <w:rPr>
                <w:rFonts w:ascii="Calibri" w:eastAsia="微軟正黑體" w:hAnsi="Calibri" w:cs="Calibri" w:hint="eastAsia"/>
                <w:sz w:val="20"/>
                <w:szCs w:val="20"/>
                <w:lang w:bidi="en-US"/>
              </w:rPr>
              <w:t>advisory</w:t>
            </w:r>
          </w:p>
        </w:tc>
      </w:tr>
      <w:tr w:rsidR="006025BA" w:rsidRPr="006025BA" w14:paraId="5FC5A2A5" w14:textId="77777777" w:rsidTr="00F278A0">
        <w:trPr>
          <w:trHeight w:val="340"/>
        </w:trPr>
        <w:tc>
          <w:tcPr>
            <w:tcW w:w="1744" w:type="dxa"/>
            <w:vMerge/>
            <w:shd w:val="clear" w:color="auto" w:fill="D0CECE" w:themeFill="background2" w:themeFillShade="E6"/>
            <w:vAlign w:val="center"/>
          </w:tcPr>
          <w:p w14:paraId="1CA6D72B" w14:textId="77777777" w:rsidR="00C12DDA" w:rsidRPr="006025BA" w:rsidRDefault="00C12DDA" w:rsidP="00E257E2">
            <w:pPr>
              <w:jc w:val="center"/>
              <w:rPr>
                <w:rFonts w:ascii="Calibri" w:eastAsia="微軟正黑體" w:hAnsi="Calibri" w:cs="Calibri"/>
                <w:b/>
                <w:bCs/>
                <w:sz w:val="20"/>
                <w:szCs w:val="20"/>
              </w:rPr>
            </w:pPr>
          </w:p>
        </w:tc>
        <w:tc>
          <w:tcPr>
            <w:tcW w:w="5299" w:type="dxa"/>
            <w:vAlign w:val="center"/>
          </w:tcPr>
          <w:p w14:paraId="54AEC9B4" w14:textId="6583D1AF" w:rsidR="00C12DDA" w:rsidRPr="006025BA" w:rsidRDefault="00C12DDA" w:rsidP="00342FE3">
            <w:pPr>
              <w:rPr>
                <w:rFonts w:ascii="Calibri" w:eastAsia="微軟正黑體" w:hAnsi="Calibri" w:cs="Calibri"/>
                <w:sz w:val="20"/>
                <w:szCs w:val="20"/>
              </w:rPr>
            </w:pPr>
            <w:r w:rsidRPr="006025BA">
              <w:rPr>
                <w:rFonts w:ascii="Calibri" w:eastAsia="微軟正黑體" w:hAnsi="Calibri" w:cs="Calibri"/>
                <w:sz w:val="20"/>
                <w:szCs w:val="20"/>
                <w:lang w:bidi="en-US"/>
              </w:rPr>
              <w:t xml:space="preserve">Matchmaking and </w:t>
            </w:r>
            <w:r w:rsidR="00C270C6" w:rsidRPr="006025BA">
              <w:rPr>
                <w:rFonts w:ascii="Calibri" w:eastAsia="微軟正黑體" w:hAnsi="Calibri" w:cs="Calibri" w:hint="eastAsia"/>
                <w:sz w:val="20"/>
                <w:szCs w:val="20"/>
                <w:lang w:bidi="en-US"/>
              </w:rPr>
              <w:t>pitch oppo</w:t>
            </w:r>
            <w:r w:rsidR="00085DD7" w:rsidRPr="006025BA">
              <w:rPr>
                <w:rFonts w:ascii="Calibri" w:eastAsia="微軟正黑體" w:hAnsi="Calibri" w:cs="Calibri" w:hint="eastAsia"/>
                <w:sz w:val="20"/>
                <w:szCs w:val="20"/>
                <w:lang w:bidi="en-US"/>
              </w:rPr>
              <w:t>rtunities:</w:t>
            </w:r>
          </w:p>
          <w:p w14:paraId="2834D88F" w14:textId="1EB9EED1" w:rsidR="00A20524" w:rsidRPr="006025BA" w:rsidRDefault="00A20524" w:rsidP="00A20524">
            <w:pPr>
              <w:pStyle w:val="a9"/>
              <w:numPr>
                <w:ilvl w:val="0"/>
                <w:numId w:val="1"/>
              </w:numPr>
              <w:rPr>
                <w:rFonts w:ascii="Calibri" w:eastAsia="微軟正黑體" w:hAnsi="Calibri" w:cs="Calibri"/>
                <w:sz w:val="20"/>
                <w:szCs w:val="20"/>
                <w:lang w:bidi="en-US"/>
              </w:rPr>
            </w:pPr>
            <w:r w:rsidRPr="006025BA">
              <w:rPr>
                <w:rFonts w:ascii="Calibri" w:eastAsia="微軟正黑體" w:hAnsi="Calibri" w:cs="Calibri"/>
                <w:sz w:val="20"/>
                <w:szCs w:val="20"/>
                <w:lang w:bidi="en-US"/>
              </w:rPr>
              <w:t>Business</w:t>
            </w:r>
            <w:r w:rsidR="00085DD7" w:rsidRPr="006025BA">
              <w:rPr>
                <w:rFonts w:ascii="Calibri" w:eastAsia="微軟正黑體" w:hAnsi="Calibri" w:cs="Calibri" w:hint="eastAsia"/>
                <w:sz w:val="20"/>
                <w:szCs w:val="20"/>
                <w:lang w:bidi="en-US"/>
              </w:rPr>
              <w:t xml:space="preserve"> and f</w:t>
            </w:r>
            <w:r w:rsidRPr="006025BA">
              <w:rPr>
                <w:rFonts w:ascii="Calibri" w:eastAsia="微軟正黑體" w:hAnsi="Calibri" w:cs="Calibri"/>
                <w:sz w:val="20"/>
                <w:szCs w:val="20"/>
                <w:lang w:bidi="en-US"/>
              </w:rPr>
              <w:t xml:space="preserve">undraising </w:t>
            </w:r>
            <w:r w:rsidR="00085DD7" w:rsidRPr="006025BA">
              <w:rPr>
                <w:rFonts w:ascii="Calibri" w:eastAsia="微軟正黑體" w:hAnsi="Calibri" w:cs="Calibri" w:hint="eastAsia"/>
                <w:sz w:val="20"/>
                <w:szCs w:val="20"/>
                <w:lang w:bidi="en-US"/>
              </w:rPr>
              <w:t>m</w:t>
            </w:r>
            <w:r w:rsidRPr="006025BA">
              <w:rPr>
                <w:rFonts w:ascii="Calibri" w:eastAsia="微軟正黑體" w:hAnsi="Calibri" w:cs="Calibri"/>
                <w:sz w:val="20"/>
                <w:szCs w:val="20"/>
                <w:lang w:bidi="en-US"/>
              </w:rPr>
              <w:t>atchmaking</w:t>
            </w:r>
          </w:p>
          <w:p w14:paraId="04B0E36C" w14:textId="6082EB79" w:rsidR="00C12DDA" w:rsidRPr="006025BA" w:rsidRDefault="00A20524" w:rsidP="00A20524">
            <w:pPr>
              <w:pStyle w:val="a9"/>
              <w:numPr>
                <w:ilvl w:val="0"/>
                <w:numId w:val="1"/>
              </w:numPr>
              <w:contextualSpacing w:val="0"/>
              <w:rPr>
                <w:rFonts w:ascii="Calibri" w:eastAsia="微軟正黑體" w:hAnsi="Calibri" w:cs="Calibri"/>
                <w:sz w:val="20"/>
                <w:szCs w:val="20"/>
              </w:rPr>
            </w:pPr>
            <w:r w:rsidRPr="006025BA">
              <w:rPr>
                <w:rFonts w:ascii="Calibri" w:eastAsia="微軟正黑體" w:hAnsi="Calibri" w:cs="Calibri"/>
                <w:sz w:val="20"/>
                <w:szCs w:val="20"/>
                <w:lang w:bidi="en-US"/>
              </w:rPr>
              <w:t>Domestic</w:t>
            </w:r>
            <w:r w:rsidR="00085DD7" w:rsidRPr="006025BA">
              <w:rPr>
                <w:rFonts w:ascii="Calibri" w:eastAsia="微軟正黑體" w:hAnsi="Calibri" w:cs="Calibri" w:hint="eastAsia"/>
                <w:sz w:val="20"/>
                <w:szCs w:val="20"/>
                <w:lang w:bidi="en-US"/>
              </w:rPr>
              <w:t xml:space="preserve"> and international</w:t>
            </w:r>
            <w:r w:rsidRPr="006025BA">
              <w:rPr>
                <w:rFonts w:ascii="Calibri" w:eastAsia="微軟正黑體" w:hAnsi="Calibri" w:cs="Calibri"/>
                <w:sz w:val="20"/>
                <w:szCs w:val="20"/>
                <w:lang w:bidi="en-US"/>
              </w:rPr>
              <w:t xml:space="preserve"> </w:t>
            </w:r>
            <w:r w:rsidR="00085DD7" w:rsidRPr="006025BA">
              <w:rPr>
                <w:rFonts w:ascii="Calibri" w:eastAsia="微軟正黑體" w:hAnsi="Calibri" w:cs="Calibri" w:hint="eastAsia"/>
                <w:sz w:val="20"/>
                <w:szCs w:val="20"/>
                <w:lang w:bidi="en-US"/>
              </w:rPr>
              <w:t>demo</w:t>
            </w:r>
            <w:r w:rsidRPr="006025BA">
              <w:rPr>
                <w:rFonts w:ascii="Calibri" w:eastAsia="微軟正黑體" w:hAnsi="Calibri" w:cs="Calibri"/>
                <w:sz w:val="20"/>
                <w:szCs w:val="20"/>
                <w:lang w:bidi="en-US"/>
              </w:rPr>
              <w:t xml:space="preserve"> </w:t>
            </w:r>
            <w:r w:rsidR="00085DD7" w:rsidRPr="006025BA">
              <w:rPr>
                <w:rFonts w:ascii="Calibri" w:eastAsia="微軟正黑體" w:hAnsi="Calibri" w:cs="Calibri" w:hint="eastAsia"/>
                <w:sz w:val="20"/>
                <w:szCs w:val="20"/>
                <w:lang w:bidi="en-US"/>
              </w:rPr>
              <w:t>o</w:t>
            </w:r>
            <w:r w:rsidRPr="006025BA">
              <w:rPr>
                <w:rFonts w:ascii="Calibri" w:eastAsia="微軟正黑體" w:hAnsi="Calibri" w:cs="Calibri"/>
                <w:sz w:val="20"/>
                <w:szCs w:val="20"/>
                <w:lang w:bidi="en-US"/>
              </w:rPr>
              <w:t>pportunities</w:t>
            </w:r>
          </w:p>
        </w:tc>
      </w:tr>
      <w:tr w:rsidR="006025BA" w:rsidRPr="006025BA" w14:paraId="45DE5931" w14:textId="77777777" w:rsidTr="00F278A0">
        <w:trPr>
          <w:trHeight w:val="340"/>
        </w:trPr>
        <w:tc>
          <w:tcPr>
            <w:tcW w:w="1744" w:type="dxa"/>
            <w:shd w:val="clear" w:color="auto" w:fill="D0CECE" w:themeFill="background2" w:themeFillShade="E6"/>
            <w:vAlign w:val="center"/>
          </w:tcPr>
          <w:p w14:paraId="597BD330" w14:textId="1B568D9C" w:rsidR="003652CA" w:rsidRPr="006025BA" w:rsidRDefault="00097044" w:rsidP="002F3B22">
            <w:pPr>
              <w:jc w:val="center"/>
              <w:rPr>
                <w:rFonts w:ascii="Calibri" w:eastAsia="微軟正黑體" w:hAnsi="Calibri" w:cs="Calibri"/>
                <w:b/>
                <w:bCs/>
                <w:sz w:val="20"/>
                <w:szCs w:val="20"/>
                <w:lang w:bidi="en-US"/>
              </w:rPr>
            </w:pPr>
            <w:r w:rsidRPr="006025BA">
              <w:rPr>
                <w:rFonts w:ascii="Calibri" w:eastAsia="微軟正黑體" w:hAnsi="Calibri" w:cs="Calibri"/>
                <w:b/>
                <w:bCs/>
                <w:sz w:val="20"/>
                <w:szCs w:val="20"/>
                <w:lang w:bidi="en-US"/>
              </w:rPr>
              <w:t xml:space="preserve">Other </w:t>
            </w:r>
            <w:r w:rsidR="009E6EC5" w:rsidRPr="006025BA">
              <w:rPr>
                <w:rFonts w:ascii="Calibri" w:eastAsia="微軟正黑體" w:hAnsi="Calibri" w:cs="Calibri" w:hint="eastAsia"/>
                <w:b/>
                <w:bCs/>
                <w:sz w:val="20"/>
                <w:szCs w:val="20"/>
                <w:lang w:bidi="en-US"/>
              </w:rPr>
              <w:t>R</w:t>
            </w:r>
            <w:r w:rsidRPr="006025BA">
              <w:rPr>
                <w:rFonts w:ascii="Calibri" w:eastAsia="微軟正黑體" w:hAnsi="Calibri" w:cs="Calibri"/>
                <w:b/>
                <w:bCs/>
                <w:sz w:val="20"/>
                <w:szCs w:val="20"/>
                <w:lang w:bidi="en-US"/>
              </w:rPr>
              <w:t>esources</w:t>
            </w:r>
          </w:p>
        </w:tc>
        <w:tc>
          <w:tcPr>
            <w:tcW w:w="5299" w:type="dxa"/>
            <w:vAlign w:val="center"/>
          </w:tcPr>
          <w:p w14:paraId="7E61C72E" w14:textId="41AE7651" w:rsidR="003652CA" w:rsidRPr="006025BA" w:rsidRDefault="00DD01F4" w:rsidP="00342FE3">
            <w:pPr>
              <w:rPr>
                <w:rFonts w:ascii="Calibri" w:eastAsia="微軟正黑體" w:hAnsi="Calibri" w:cs="Calibri"/>
                <w:sz w:val="20"/>
                <w:szCs w:val="20"/>
              </w:rPr>
            </w:pPr>
            <w:r w:rsidRPr="006025BA">
              <w:rPr>
                <w:rFonts w:ascii="Calibri" w:eastAsia="微軟正黑體" w:hAnsi="Calibri" w:cs="Calibri" w:hint="eastAsia"/>
                <w:sz w:val="20"/>
                <w:szCs w:val="20"/>
                <w:lang w:bidi="en-US"/>
              </w:rPr>
              <w:t>M</w:t>
            </w:r>
            <w:r w:rsidR="002060A9" w:rsidRPr="006025BA">
              <w:rPr>
                <w:rFonts w:ascii="Calibri" w:eastAsia="微軟正黑體" w:hAnsi="Calibri" w:cs="Calibri"/>
                <w:sz w:val="20"/>
                <w:szCs w:val="20"/>
                <w:lang w:bidi="en-US"/>
              </w:rPr>
              <w:t>entoring for regulatory sandbox applications and business trial programs</w:t>
            </w:r>
          </w:p>
        </w:tc>
      </w:tr>
    </w:tbl>
    <w:p w14:paraId="71B86195" w14:textId="1762DE89" w:rsidR="00B95C88" w:rsidRPr="006025BA" w:rsidRDefault="072AF650" w:rsidP="0424C88F">
      <w:pPr>
        <w:pStyle w:val="a9"/>
        <w:numPr>
          <w:ilvl w:val="0"/>
          <w:numId w:val="4"/>
        </w:numPr>
        <w:spacing w:after="0" w:line="380" w:lineRule="exact"/>
        <w:jc w:val="both"/>
        <w:outlineLvl w:val="0"/>
        <w:rPr>
          <w:rFonts w:ascii="Calibri" w:eastAsia="微軟正黑體" w:hAnsi="Calibri" w:cs="Calibri"/>
          <w:b/>
          <w:bCs/>
        </w:rPr>
      </w:pPr>
      <w:bookmarkStart w:id="9" w:name="_Toc218089586"/>
      <w:bookmarkStart w:id="10" w:name="_Toc218589061"/>
      <w:bookmarkStart w:id="11" w:name="_Toc227248003"/>
      <w:r w:rsidRPr="006025BA">
        <w:rPr>
          <w:rFonts w:ascii="Calibri" w:eastAsia="微軟正黑體" w:hAnsi="Calibri" w:cs="Calibri"/>
          <w:b/>
          <w:bCs/>
        </w:rPr>
        <w:lastRenderedPageBreak/>
        <w:t>Application Procedure</w:t>
      </w:r>
      <w:bookmarkEnd w:id="9"/>
      <w:bookmarkEnd w:id="10"/>
      <w:r w:rsidR="00E12DB1" w:rsidRPr="006025BA">
        <w:rPr>
          <w:rFonts w:ascii="Calibri" w:eastAsia="微軟正黑體" w:hAnsi="Calibri" w:cs="Calibri" w:hint="eastAsia"/>
          <w:b/>
          <w:bCs/>
        </w:rPr>
        <w:t>s</w:t>
      </w:r>
      <w:bookmarkEnd w:id="11"/>
    </w:p>
    <w:p w14:paraId="44A04AF7" w14:textId="1A760979" w:rsidR="00B70D58" w:rsidRPr="006025BA" w:rsidRDefault="00B70D58">
      <w:pPr>
        <w:rPr>
          <w:rFonts w:ascii="Calibri" w:eastAsia="微軟正黑體" w:hAnsi="Calibri" w:cs="Calibri"/>
        </w:rPr>
      </w:pPr>
      <w:r w:rsidRPr="006025BA">
        <w:rPr>
          <w:rFonts w:ascii="Calibri" w:eastAsia="微軟正黑體" w:hAnsi="Calibri" w:cs="Calibri"/>
          <w:noProof/>
        </w:rPr>
        <w:drawing>
          <wp:inline distT="0" distB="0" distL="0" distR="0" wp14:anchorId="14FBB482" wp14:editId="7B15EA79">
            <wp:extent cx="5274310" cy="906235"/>
            <wp:effectExtent l="19050" t="0" r="4064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C9FB29" w14:textId="382661DD" w:rsidR="00BC102C" w:rsidRPr="006025BA" w:rsidRDefault="008E2CBC" w:rsidP="00BC102C">
      <w:pPr>
        <w:pStyle w:val="a9"/>
        <w:numPr>
          <w:ilvl w:val="1"/>
          <w:numId w:val="15"/>
        </w:numPr>
        <w:outlineLvl w:val="1"/>
        <w:rPr>
          <w:rFonts w:ascii="Calibri" w:eastAsia="微軟正黑體" w:hAnsi="Calibri" w:cs="Calibri"/>
        </w:rPr>
      </w:pPr>
      <w:r w:rsidRPr="006025BA">
        <w:rPr>
          <w:rFonts w:ascii="Calibri" w:eastAsia="微軟正黑體" w:hAnsi="Calibri" w:cs="Calibri"/>
        </w:rPr>
        <w:t>Application Submission</w:t>
      </w:r>
    </w:p>
    <w:p w14:paraId="6E6E6FAA" w14:textId="3F4FB381" w:rsidR="00B70D58" w:rsidRPr="006025BA" w:rsidRDefault="00DB329A" w:rsidP="00FE7B0B">
      <w:pPr>
        <w:pStyle w:val="a9"/>
        <w:ind w:left="1189"/>
        <w:rPr>
          <w:rFonts w:ascii="Calibri" w:eastAsia="微軟正黑體" w:hAnsi="Calibri" w:cs="Calibri"/>
          <w:sz w:val="20"/>
          <w:szCs w:val="20"/>
        </w:rPr>
      </w:pPr>
      <w:r w:rsidRPr="006025BA">
        <w:rPr>
          <w:rFonts w:ascii="Calibri" w:eastAsia="微軟正黑體" w:hAnsi="Calibri" w:cs="Calibri"/>
        </w:rPr>
        <w:t>Applications are reviewed on a rolling basis in the order in which application emails are received</w:t>
      </w:r>
      <w:r w:rsidR="009F0E60" w:rsidRPr="006025BA">
        <w:rPr>
          <w:rFonts w:ascii="Calibri" w:eastAsia="微軟正黑體" w:hAnsi="Calibri" w:cs="Calibri" w:hint="eastAsia"/>
        </w:rPr>
        <w:t xml:space="preserve"> by FTS</w:t>
      </w:r>
      <w:r w:rsidRPr="006025BA">
        <w:rPr>
          <w:rFonts w:ascii="Calibri" w:eastAsia="微軟正黑體" w:hAnsi="Calibri" w:cs="Calibri"/>
        </w:rPr>
        <w:t>.</w:t>
      </w:r>
    </w:p>
    <w:p w14:paraId="55B72E72" w14:textId="770EAA57" w:rsidR="00BC102C" w:rsidRPr="006025BA" w:rsidRDefault="00A20524" w:rsidP="00BC102C">
      <w:pPr>
        <w:pStyle w:val="a9"/>
        <w:numPr>
          <w:ilvl w:val="1"/>
          <w:numId w:val="15"/>
        </w:numPr>
        <w:outlineLvl w:val="1"/>
        <w:rPr>
          <w:rFonts w:ascii="Calibri" w:eastAsia="微軟正黑體" w:hAnsi="Calibri" w:cs="Calibri"/>
        </w:rPr>
      </w:pPr>
      <w:bookmarkStart w:id="12" w:name="_Toc218589063"/>
      <w:r w:rsidRPr="006025BA">
        <w:rPr>
          <w:rFonts w:ascii="Calibri" w:eastAsia="微軟正黑體" w:hAnsi="Calibri" w:cs="Calibri" w:hint="eastAsia"/>
        </w:rPr>
        <w:t>Document</w:t>
      </w:r>
      <w:r w:rsidRPr="006025BA">
        <w:rPr>
          <w:rFonts w:ascii="Calibri" w:eastAsia="微軟正黑體" w:hAnsi="Calibri" w:cs="Calibri"/>
        </w:rPr>
        <w:t xml:space="preserve"> Review</w:t>
      </w:r>
      <w:bookmarkEnd w:id="12"/>
    </w:p>
    <w:p w14:paraId="699B4715" w14:textId="37FC68E0" w:rsidR="00B95C88" w:rsidRPr="006025BA" w:rsidRDefault="00A8500E" w:rsidP="00BC102C">
      <w:pPr>
        <w:pStyle w:val="a9"/>
        <w:ind w:left="1189"/>
        <w:rPr>
          <w:rFonts w:ascii="Calibri" w:eastAsia="微軟正黑體" w:hAnsi="Calibri" w:cs="Calibri"/>
        </w:rPr>
      </w:pPr>
      <w:r w:rsidRPr="006025BA">
        <w:rPr>
          <w:rFonts w:ascii="Calibri" w:eastAsia="微軟正黑體" w:hAnsi="Calibri" w:cs="Calibri"/>
        </w:rPr>
        <w:t xml:space="preserve">A </w:t>
      </w:r>
      <w:r w:rsidR="00A20524" w:rsidRPr="006025BA">
        <w:rPr>
          <w:rFonts w:ascii="Calibri" w:eastAsia="微軟正黑體" w:hAnsi="Calibri" w:cs="Calibri" w:hint="eastAsia"/>
        </w:rPr>
        <w:t>document</w:t>
      </w:r>
      <w:r w:rsidRPr="006025BA">
        <w:rPr>
          <w:rFonts w:ascii="Calibri" w:eastAsia="微軟正黑體" w:hAnsi="Calibri" w:cs="Calibri"/>
        </w:rPr>
        <w:t xml:space="preserve"> review </w:t>
      </w:r>
      <w:r w:rsidR="00A20524" w:rsidRPr="006025BA">
        <w:rPr>
          <w:rFonts w:ascii="Calibri" w:eastAsia="微軟正黑體" w:hAnsi="Calibri" w:cs="Calibri" w:hint="eastAsia"/>
        </w:rPr>
        <w:t>is expected to</w:t>
      </w:r>
      <w:r w:rsidRPr="006025BA">
        <w:rPr>
          <w:rFonts w:ascii="Calibri" w:eastAsia="微軟正黑體" w:hAnsi="Calibri" w:cs="Calibri"/>
        </w:rPr>
        <w:t xml:space="preserve"> be completed within 5 working days </w:t>
      </w:r>
      <w:r w:rsidR="00A20524" w:rsidRPr="006025BA">
        <w:rPr>
          <w:rFonts w:ascii="Calibri" w:eastAsia="微軟正黑體" w:hAnsi="Calibri" w:cs="Calibri" w:hint="eastAsia"/>
        </w:rPr>
        <w:t xml:space="preserve">after FTS receives </w:t>
      </w:r>
      <w:r w:rsidRPr="006025BA">
        <w:rPr>
          <w:rFonts w:ascii="Calibri" w:eastAsia="微軟正黑體" w:hAnsi="Calibri" w:cs="Calibri"/>
        </w:rPr>
        <w:t>the application email.</w:t>
      </w:r>
    </w:p>
    <w:p w14:paraId="745FBD63" w14:textId="6FAC677B" w:rsidR="00BC102C" w:rsidRPr="006025BA" w:rsidRDefault="00A8500E" w:rsidP="00BC102C">
      <w:pPr>
        <w:pStyle w:val="a9"/>
        <w:numPr>
          <w:ilvl w:val="1"/>
          <w:numId w:val="15"/>
        </w:numPr>
        <w:outlineLvl w:val="1"/>
        <w:rPr>
          <w:rFonts w:ascii="Calibri" w:eastAsia="微軟正黑體" w:hAnsi="Calibri" w:cs="Calibri"/>
        </w:rPr>
      </w:pPr>
      <w:bookmarkStart w:id="13" w:name="_Toc218589064"/>
      <w:r w:rsidRPr="006025BA">
        <w:rPr>
          <w:rFonts w:ascii="Calibri" w:eastAsia="微軟正黑體" w:hAnsi="Calibri" w:cs="Calibri"/>
        </w:rPr>
        <w:t>Regulatory Checkup</w:t>
      </w:r>
      <w:r w:rsidR="00D71946" w:rsidRPr="006025BA">
        <w:rPr>
          <w:rFonts w:ascii="Calibri" w:eastAsia="微軟正黑體" w:hAnsi="Calibri" w:cs="Calibri" w:hint="eastAsia"/>
        </w:rPr>
        <w:t xml:space="preserve"> </w:t>
      </w:r>
      <w:r w:rsidR="004A3E4B" w:rsidRPr="006025BA">
        <w:rPr>
          <w:rFonts w:ascii="Calibri" w:eastAsia="微軟正黑體" w:hAnsi="Calibri" w:cs="Calibri" w:hint="eastAsia"/>
        </w:rPr>
        <w:t>and</w:t>
      </w:r>
      <w:r w:rsidRPr="006025BA">
        <w:rPr>
          <w:rFonts w:ascii="Calibri" w:eastAsia="微軟正黑體" w:hAnsi="Calibri" w:cs="Calibri"/>
        </w:rPr>
        <w:t xml:space="preserve"> Notification</w:t>
      </w:r>
      <w:bookmarkEnd w:id="13"/>
    </w:p>
    <w:p w14:paraId="15831FB3" w14:textId="6C276BE1" w:rsidR="00A8500E" w:rsidRPr="006025BA" w:rsidRDefault="00EF4E0D" w:rsidP="00BC102C">
      <w:pPr>
        <w:pStyle w:val="a9"/>
        <w:ind w:left="1189"/>
        <w:rPr>
          <w:rFonts w:ascii="Calibri" w:eastAsia="微軟正黑體" w:hAnsi="Calibri" w:cs="Calibri"/>
        </w:rPr>
      </w:pPr>
      <w:r w:rsidRPr="006025BA">
        <w:rPr>
          <w:rFonts w:ascii="Calibri" w:eastAsia="微軟正黑體" w:hAnsi="Calibri" w:cs="Calibri" w:hint="eastAsia"/>
        </w:rPr>
        <w:t>A</w:t>
      </w:r>
      <w:r w:rsidR="00D71946" w:rsidRPr="006025BA">
        <w:rPr>
          <w:rFonts w:ascii="Calibri" w:eastAsia="微軟正黑體" w:hAnsi="Calibri" w:cs="Calibri"/>
        </w:rPr>
        <w:t xml:space="preserve"> regulatory checkup </w:t>
      </w:r>
      <w:r w:rsidRPr="006025BA">
        <w:rPr>
          <w:rFonts w:ascii="Calibri" w:eastAsia="微軟正黑體" w:hAnsi="Calibri" w:cs="Calibri" w:hint="eastAsia"/>
        </w:rPr>
        <w:t xml:space="preserve">session </w:t>
      </w:r>
      <w:r w:rsidR="00D71946" w:rsidRPr="006025BA">
        <w:rPr>
          <w:rFonts w:ascii="Calibri" w:eastAsia="微軟正黑體" w:hAnsi="Calibri" w:cs="Calibri"/>
        </w:rPr>
        <w:t xml:space="preserve">will be scheduled </w:t>
      </w:r>
      <w:r w:rsidRPr="006025BA">
        <w:rPr>
          <w:rFonts w:ascii="Calibri" w:eastAsia="微軟正黑體" w:hAnsi="Calibri" w:cs="Calibri" w:hint="eastAsia"/>
        </w:rPr>
        <w:t>subject to</w:t>
      </w:r>
      <w:r w:rsidR="00D71946" w:rsidRPr="006025BA">
        <w:rPr>
          <w:rFonts w:ascii="Calibri" w:eastAsia="微軟正黑體" w:hAnsi="Calibri" w:cs="Calibri"/>
        </w:rPr>
        <w:t xml:space="preserve"> consultant</w:t>
      </w:r>
      <w:r w:rsidR="00B50DDB" w:rsidRPr="006025BA">
        <w:rPr>
          <w:rFonts w:ascii="Calibri" w:eastAsia="微軟正黑體" w:hAnsi="Calibri" w:cs="Calibri" w:hint="eastAsia"/>
        </w:rPr>
        <w:t xml:space="preserve"> </w:t>
      </w:r>
      <w:r w:rsidR="00D71946" w:rsidRPr="006025BA">
        <w:rPr>
          <w:rFonts w:ascii="Calibri" w:eastAsia="微軟正黑體" w:hAnsi="Calibri" w:cs="Calibri"/>
        </w:rPr>
        <w:t xml:space="preserve">availability. </w:t>
      </w:r>
      <w:r w:rsidR="00540A01" w:rsidRPr="006025BA">
        <w:rPr>
          <w:rFonts w:ascii="Calibri" w:eastAsia="微軟正黑體" w:hAnsi="Calibri" w:cs="Calibri" w:hint="eastAsia"/>
        </w:rPr>
        <w:t>The applicant will be notified of the f</w:t>
      </w:r>
      <w:r w:rsidR="00D71946" w:rsidRPr="006025BA">
        <w:rPr>
          <w:rFonts w:ascii="Calibri" w:eastAsia="微軟正黑體" w:hAnsi="Calibri" w:cs="Calibri"/>
        </w:rPr>
        <w:t xml:space="preserve">inal </w:t>
      </w:r>
      <w:r w:rsidR="00540A01" w:rsidRPr="006025BA">
        <w:rPr>
          <w:rFonts w:ascii="Calibri" w:eastAsia="微軟正黑體" w:hAnsi="Calibri" w:cs="Calibri" w:hint="eastAsia"/>
        </w:rPr>
        <w:t xml:space="preserve">outcome </w:t>
      </w:r>
      <w:r w:rsidR="00D71946" w:rsidRPr="006025BA">
        <w:rPr>
          <w:rFonts w:ascii="Calibri" w:eastAsia="微軟正黑體" w:hAnsi="Calibri" w:cs="Calibri"/>
        </w:rPr>
        <w:t>within 10</w:t>
      </w:r>
      <w:r w:rsidR="00540A01" w:rsidRPr="006025BA">
        <w:rPr>
          <w:rFonts w:ascii="Calibri" w:eastAsia="微軟正黑體" w:hAnsi="Calibri" w:cs="Calibri" w:hint="eastAsia"/>
        </w:rPr>
        <w:t xml:space="preserve"> to </w:t>
      </w:r>
      <w:r w:rsidR="00D71946" w:rsidRPr="006025BA">
        <w:rPr>
          <w:rFonts w:ascii="Calibri" w:eastAsia="微軟正黑體" w:hAnsi="Calibri" w:cs="Calibri"/>
        </w:rPr>
        <w:t>14 working days following the completion of the checkup.</w:t>
      </w:r>
    </w:p>
    <w:p w14:paraId="6CCE3476" w14:textId="77777777" w:rsidR="00BC102C" w:rsidRPr="006025BA" w:rsidRDefault="00A8500E" w:rsidP="00BC102C">
      <w:pPr>
        <w:pStyle w:val="a9"/>
        <w:numPr>
          <w:ilvl w:val="1"/>
          <w:numId w:val="15"/>
        </w:numPr>
        <w:outlineLvl w:val="1"/>
        <w:rPr>
          <w:rFonts w:ascii="Calibri" w:eastAsia="微軟正黑體" w:hAnsi="Calibri" w:cs="Calibri"/>
        </w:rPr>
      </w:pPr>
      <w:bookmarkStart w:id="14" w:name="_Toc218589065"/>
      <w:r w:rsidRPr="006025BA">
        <w:rPr>
          <w:rFonts w:ascii="Calibri" w:eastAsia="微軟正黑體" w:hAnsi="Calibri" w:cs="Calibri"/>
        </w:rPr>
        <w:t>Start of Residency</w:t>
      </w:r>
      <w:bookmarkEnd w:id="14"/>
    </w:p>
    <w:p w14:paraId="4BC3221F" w14:textId="52523830" w:rsidR="00B95C88" w:rsidRPr="006025BA" w:rsidRDefault="00D71946" w:rsidP="00BC102C">
      <w:pPr>
        <w:pStyle w:val="a9"/>
        <w:ind w:left="1189"/>
        <w:rPr>
          <w:rFonts w:ascii="Calibri" w:eastAsia="微軟正黑體" w:hAnsi="Calibri" w:cs="Calibri"/>
        </w:rPr>
      </w:pPr>
      <w:r w:rsidRPr="006025BA">
        <w:rPr>
          <w:rFonts w:ascii="Calibri" w:eastAsia="微軟正黑體" w:hAnsi="Calibri" w:cs="Calibri"/>
        </w:rPr>
        <w:t xml:space="preserve">Residency </w:t>
      </w:r>
      <w:r w:rsidR="00CF21EB" w:rsidRPr="006025BA">
        <w:rPr>
          <w:rFonts w:ascii="Calibri" w:eastAsia="微軟正黑體" w:hAnsi="Calibri" w:cs="Calibri"/>
        </w:rPr>
        <w:t>commences on the first working day following formal approval</w:t>
      </w:r>
      <w:r w:rsidR="002D10ED" w:rsidRPr="006025BA">
        <w:rPr>
          <w:rFonts w:ascii="Calibri" w:eastAsia="微軟正黑體" w:hAnsi="Calibri" w:cs="Calibri" w:hint="eastAsia"/>
        </w:rPr>
        <w:t xml:space="preserve">, and the applicant becomes </w:t>
      </w:r>
      <w:r w:rsidR="00A6440E" w:rsidRPr="006025BA">
        <w:rPr>
          <w:rFonts w:ascii="Calibri" w:eastAsia="微軟正黑體" w:hAnsi="Calibri" w:cs="Calibri" w:hint="eastAsia"/>
        </w:rPr>
        <w:t>a</w:t>
      </w:r>
      <w:r w:rsidR="002D10ED" w:rsidRPr="006025BA">
        <w:rPr>
          <w:rFonts w:ascii="Calibri" w:eastAsia="微軟正黑體" w:hAnsi="Calibri" w:cs="Calibri" w:hint="eastAsia"/>
        </w:rPr>
        <w:t xml:space="preserve"> resident </w:t>
      </w:r>
      <w:r w:rsidR="002D10ED" w:rsidRPr="006025BA">
        <w:rPr>
          <w:rFonts w:ascii="Calibri" w:eastAsia="微軟正黑體" w:hAnsi="Calibri" w:cs="Calibri"/>
        </w:rPr>
        <w:t>member</w:t>
      </w:r>
      <w:r w:rsidR="002D10ED" w:rsidRPr="006025BA">
        <w:rPr>
          <w:rFonts w:ascii="Calibri" w:eastAsia="微軟正黑體" w:hAnsi="Calibri" w:cs="Calibri" w:hint="eastAsia"/>
        </w:rPr>
        <w:t>.</w:t>
      </w:r>
      <w:r w:rsidRPr="006025BA">
        <w:rPr>
          <w:rFonts w:ascii="Calibri" w:eastAsia="微軟正黑體" w:hAnsi="Calibri" w:cs="Calibri"/>
        </w:rPr>
        <w:t xml:space="preserve"> </w:t>
      </w:r>
      <w:r w:rsidR="00CF21EB" w:rsidRPr="006025BA">
        <w:rPr>
          <w:rFonts w:ascii="Calibri" w:eastAsia="微軟正黑體" w:hAnsi="Calibri" w:cs="Calibri" w:hint="eastAsia"/>
        </w:rPr>
        <w:t xml:space="preserve">The start and end </w:t>
      </w:r>
      <w:r w:rsidRPr="006025BA">
        <w:rPr>
          <w:rFonts w:ascii="Calibri" w:eastAsia="微軟正黑體" w:hAnsi="Calibri" w:cs="Calibri"/>
        </w:rPr>
        <w:t xml:space="preserve">dates may be adjusted to </w:t>
      </w:r>
      <w:r w:rsidR="00CF21EB" w:rsidRPr="006025BA">
        <w:rPr>
          <w:rFonts w:ascii="Calibri" w:eastAsia="微軟正黑體" w:hAnsi="Calibri" w:cs="Calibri" w:hint="eastAsia"/>
        </w:rPr>
        <w:t>accommodate</w:t>
      </w:r>
      <w:r w:rsidRPr="006025BA">
        <w:rPr>
          <w:rFonts w:ascii="Calibri" w:eastAsia="微軟正黑體" w:hAnsi="Calibri" w:cs="Calibri"/>
        </w:rPr>
        <w:t xml:space="preserve"> the applicant's operational </w:t>
      </w:r>
      <w:r w:rsidR="00CF21EB" w:rsidRPr="006025BA">
        <w:rPr>
          <w:rFonts w:ascii="Calibri" w:eastAsia="微軟正黑體" w:hAnsi="Calibri" w:cs="Calibri" w:hint="eastAsia"/>
        </w:rPr>
        <w:t>requirements</w:t>
      </w:r>
      <w:r w:rsidRPr="006025BA">
        <w:rPr>
          <w:rFonts w:ascii="Calibri" w:eastAsia="微軟正黑體" w:hAnsi="Calibri" w:cs="Calibri"/>
        </w:rPr>
        <w:t xml:space="preserve">, subject to </w:t>
      </w:r>
      <w:r w:rsidR="00CF21EB" w:rsidRPr="006025BA">
        <w:rPr>
          <w:rFonts w:ascii="Calibri" w:eastAsia="微軟正黑體" w:hAnsi="Calibri" w:cs="Calibri" w:hint="eastAsia"/>
        </w:rPr>
        <w:t xml:space="preserve">prior </w:t>
      </w:r>
      <w:r w:rsidR="006C3EA7" w:rsidRPr="006025BA">
        <w:rPr>
          <w:rFonts w:ascii="Calibri" w:eastAsia="微軟正黑體" w:hAnsi="Calibri" w:cs="Calibri"/>
        </w:rPr>
        <w:t xml:space="preserve">consultation </w:t>
      </w:r>
      <w:r w:rsidR="006C3EA7" w:rsidRPr="006025BA">
        <w:rPr>
          <w:rFonts w:ascii="Calibri" w:eastAsia="微軟正黑體" w:hAnsi="Calibri" w:cs="Calibri" w:hint="eastAsia"/>
        </w:rPr>
        <w:t xml:space="preserve">with and approval by </w:t>
      </w:r>
      <w:r w:rsidRPr="006025BA">
        <w:rPr>
          <w:rFonts w:ascii="Calibri" w:eastAsia="微軟正黑體" w:hAnsi="Calibri" w:cs="Calibri"/>
        </w:rPr>
        <w:t>FTS.</w:t>
      </w:r>
    </w:p>
    <w:p w14:paraId="1DBEBDFA" w14:textId="77777777" w:rsidR="00B70D58" w:rsidRPr="006025BA" w:rsidRDefault="072AF650" w:rsidP="0424C88F">
      <w:pPr>
        <w:pStyle w:val="a9"/>
        <w:numPr>
          <w:ilvl w:val="0"/>
          <w:numId w:val="4"/>
        </w:numPr>
        <w:spacing w:after="0" w:line="380" w:lineRule="exact"/>
        <w:jc w:val="both"/>
        <w:outlineLvl w:val="0"/>
        <w:rPr>
          <w:rFonts w:ascii="Calibri" w:eastAsia="微軟正黑體" w:hAnsi="Calibri" w:cs="Calibri"/>
          <w:b/>
          <w:bCs/>
        </w:rPr>
      </w:pPr>
      <w:bookmarkStart w:id="15" w:name="_Toc218089587"/>
      <w:bookmarkStart w:id="16" w:name="_Toc218589066"/>
      <w:bookmarkStart w:id="17" w:name="_Toc227248004"/>
      <w:r w:rsidRPr="006025BA">
        <w:rPr>
          <w:rFonts w:ascii="Calibri" w:eastAsia="微軟正黑體" w:hAnsi="Calibri" w:cs="Calibri"/>
          <w:b/>
          <w:bCs/>
        </w:rPr>
        <w:t>Application Documents</w:t>
      </w:r>
      <w:bookmarkEnd w:id="15"/>
      <w:bookmarkEnd w:id="16"/>
      <w:bookmarkEnd w:id="17"/>
    </w:p>
    <w:p w14:paraId="398AE4FB" w14:textId="39B788C8" w:rsidR="00B70D58" w:rsidRPr="006025BA" w:rsidRDefault="072AF650" w:rsidP="0424C88F">
      <w:pPr>
        <w:pStyle w:val="a9"/>
        <w:numPr>
          <w:ilvl w:val="1"/>
          <w:numId w:val="4"/>
        </w:numPr>
        <w:spacing w:after="0" w:line="380" w:lineRule="exact"/>
        <w:jc w:val="both"/>
        <w:outlineLvl w:val="1"/>
        <w:rPr>
          <w:rFonts w:ascii="Calibri" w:eastAsia="微軟正黑體" w:hAnsi="Calibri" w:cs="Calibri"/>
          <w:b/>
          <w:bCs/>
        </w:rPr>
      </w:pPr>
      <w:bookmarkStart w:id="18" w:name="_Toc218589067"/>
      <w:r w:rsidRPr="006025BA">
        <w:rPr>
          <w:rFonts w:ascii="Calibri" w:eastAsia="微軟正黑體" w:hAnsi="Calibri" w:cs="Calibri"/>
        </w:rPr>
        <w:t xml:space="preserve">Application Form for International </w:t>
      </w:r>
      <w:bookmarkStart w:id="19" w:name="_Int_iVeyYoyl"/>
      <w:proofErr w:type="gramStart"/>
      <w:r w:rsidRPr="006025BA">
        <w:rPr>
          <w:rFonts w:ascii="Calibri" w:eastAsia="微軟正黑體" w:hAnsi="Calibri" w:cs="Calibri"/>
        </w:rPr>
        <w:t>Soft</w:t>
      </w:r>
      <w:r w:rsidR="52874016" w:rsidRPr="006025BA">
        <w:rPr>
          <w:rFonts w:ascii="Calibri" w:eastAsia="微軟正黑體" w:hAnsi="Calibri" w:cs="Calibri"/>
        </w:rPr>
        <w:t xml:space="preserve"> </w:t>
      </w:r>
      <w:r w:rsidRPr="006025BA">
        <w:rPr>
          <w:rFonts w:ascii="Calibri" w:eastAsia="微軟正黑體" w:hAnsi="Calibri" w:cs="Calibri"/>
        </w:rPr>
        <w:t>Landing</w:t>
      </w:r>
      <w:bookmarkEnd w:id="19"/>
      <w:proofErr w:type="gramEnd"/>
      <w:r w:rsidRPr="006025BA">
        <w:rPr>
          <w:rFonts w:ascii="Calibri" w:eastAsia="微軟正黑體" w:hAnsi="Calibri" w:cs="Calibri"/>
        </w:rPr>
        <w:t xml:space="preserve"> Program</w:t>
      </w:r>
      <w:bookmarkEnd w:id="18"/>
      <w:r w:rsidR="0DA76D55" w:rsidRPr="006025BA">
        <w:rPr>
          <w:rFonts w:ascii="Calibri" w:eastAsia="微軟正黑體" w:hAnsi="Calibri" w:cs="Calibri"/>
        </w:rPr>
        <w:t xml:space="preserve"> (Annex I)</w:t>
      </w:r>
    </w:p>
    <w:p w14:paraId="207F3DC3" w14:textId="51DF43D4" w:rsidR="00B70D58" w:rsidRPr="006025BA" w:rsidRDefault="71357321" w:rsidP="00B70D58">
      <w:pPr>
        <w:pStyle w:val="a9"/>
        <w:spacing w:line="380" w:lineRule="exact"/>
        <w:ind w:leftChars="500" w:left="1200"/>
        <w:jc w:val="both"/>
        <w:rPr>
          <w:rFonts w:ascii="Calibri" w:eastAsia="微軟正黑體" w:hAnsi="Calibri" w:cs="Calibri"/>
        </w:rPr>
      </w:pPr>
      <w:r w:rsidRPr="006025BA">
        <w:rPr>
          <w:rFonts w:ascii="Calibri" w:eastAsia="微軟正黑體" w:hAnsi="Calibri" w:cs="Calibri"/>
        </w:rPr>
        <w:t>The applicant must</w:t>
      </w:r>
      <w:r w:rsidR="072AF650" w:rsidRPr="006025BA">
        <w:rPr>
          <w:rFonts w:ascii="Calibri" w:eastAsia="微軟正黑體" w:hAnsi="Calibri" w:cs="Calibri"/>
        </w:rPr>
        <w:t xml:space="preserve"> complete and submit the </w:t>
      </w:r>
      <w:r w:rsidR="669F7A7A" w:rsidRPr="006025BA">
        <w:rPr>
          <w:rFonts w:ascii="Calibri" w:eastAsia="微軟正黑體" w:hAnsi="Calibri" w:cs="Calibri"/>
        </w:rPr>
        <w:t>a</w:t>
      </w:r>
      <w:r w:rsidR="072AF650" w:rsidRPr="006025BA">
        <w:rPr>
          <w:rFonts w:ascii="Calibri" w:eastAsia="微軟正黑體" w:hAnsi="Calibri" w:cs="Calibri"/>
        </w:rPr>
        <w:t xml:space="preserve">pplication </w:t>
      </w:r>
      <w:r w:rsidR="00B667CA" w:rsidRPr="006025BA">
        <w:rPr>
          <w:rFonts w:ascii="Calibri" w:eastAsia="微軟正黑體" w:hAnsi="Calibri" w:cs="Calibri" w:hint="eastAsia"/>
        </w:rPr>
        <w:t>provided as Annex I</w:t>
      </w:r>
      <w:r w:rsidR="072AF650" w:rsidRPr="006025BA">
        <w:rPr>
          <w:rFonts w:ascii="Calibri" w:eastAsia="微軟正黑體" w:hAnsi="Calibri" w:cs="Calibri"/>
        </w:rPr>
        <w:t>.</w:t>
      </w:r>
    </w:p>
    <w:p w14:paraId="4C712DBE" w14:textId="782EE296" w:rsidR="00B70D58" w:rsidRPr="006025BA" w:rsidRDefault="00B70D58" w:rsidP="00B70D58">
      <w:pPr>
        <w:pStyle w:val="a9"/>
        <w:numPr>
          <w:ilvl w:val="1"/>
          <w:numId w:val="4"/>
        </w:numPr>
        <w:spacing w:after="0" w:line="380" w:lineRule="exact"/>
        <w:jc w:val="both"/>
        <w:outlineLvl w:val="1"/>
        <w:rPr>
          <w:rFonts w:ascii="Calibri" w:eastAsia="微軟正黑體" w:hAnsi="Calibri" w:cs="Calibri"/>
          <w:bCs/>
        </w:rPr>
      </w:pPr>
      <w:bookmarkStart w:id="20" w:name="_Toc218589068"/>
      <w:r w:rsidRPr="006025BA">
        <w:rPr>
          <w:rFonts w:ascii="Calibri" w:eastAsia="微軟正黑體" w:hAnsi="Calibri" w:cs="Calibri"/>
          <w:bCs/>
        </w:rPr>
        <w:t xml:space="preserve">Recommendation Letter for International </w:t>
      </w:r>
      <w:proofErr w:type="gramStart"/>
      <w:r w:rsidRPr="006025BA">
        <w:rPr>
          <w:rFonts w:ascii="Calibri" w:eastAsia="微軟正黑體" w:hAnsi="Calibri" w:cs="Calibri"/>
          <w:bCs/>
        </w:rPr>
        <w:t>Soft</w:t>
      </w:r>
      <w:r w:rsidR="0098360A" w:rsidRPr="006025BA">
        <w:rPr>
          <w:rFonts w:ascii="Calibri" w:eastAsia="微軟正黑體" w:hAnsi="Calibri" w:cs="Calibri" w:hint="eastAsia"/>
          <w:bCs/>
        </w:rPr>
        <w:t xml:space="preserve"> </w:t>
      </w:r>
      <w:r w:rsidRPr="006025BA">
        <w:rPr>
          <w:rFonts w:ascii="Calibri" w:eastAsia="微軟正黑體" w:hAnsi="Calibri" w:cs="Calibri"/>
          <w:bCs/>
        </w:rPr>
        <w:t>Landing</w:t>
      </w:r>
      <w:bookmarkEnd w:id="20"/>
      <w:proofErr w:type="gramEnd"/>
      <w:r w:rsidR="006A368B" w:rsidRPr="006025BA">
        <w:rPr>
          <w:rFonts w:ascii="Calibri" w:eastAsia="微軟正黑體" w:hAnsi="Calibri" w:cs="Calibri" w:hint="eastAsia"/>
          <w:bCs/>
        </w:rPr>
        <w:t xml:space="preserve"> </w:t>
      </w:r>
      <w:r w:rsidR="001E5C32">
        <w:rPr>
          <w:rFonts w:ascii="Calibri" w:eastAsia="微軟正黑體" w:hAnsi="Calibri" w:cs="Calibri" w:hint="eastAsia"/>
          <w:bCs/>
        </w:rPr>
        <w:t xml:space="preserve">Program </w:t>
      </w:r>
      <w:r w:rsidR="006A368B" w:rsidRPr="006025BA">
        <w:rPr>
          <w:rFonts w:ascii="Calibri" w:eastAsia="微軟正黑體" w:hAnsi="Calibri" w:cs="Calibri" w:hint="eastAsia"/>
          <w:bCs/>
        </w:rPr>
        <w:t>(</w:t>
      </w:r>
      <w:r w:rsidR="006A368B" w:rsidRPr="006025BA">
        <w:rPr>
          <w:rFonts w:ascii="Calibri" w:eastAsia="微軟正黑體" w:hAnsi="Calibri" w:cs="Calibri"/>
        </w:rPr>
        <w:t>Annex II</w:t>
      </w:r>
      <w:r w:rsidR="006A368B" w:rsidRPr="006025BA">
        <w:rPr>
          <w:rFonts w:ascii="Calibri" w:eastAsia="微軟正黑體" w:hAnsi="Calibri" w:cs="Calibri" w:hint="eastAsia"/>
          <w:bCs/>
        </w:rPr>
        <w:t>)</w:t>
      </w:r>
    </w:p>
    <w:p w14:paraId="1EF55915" w14:textId="438904D6" w:rsidR="00B95C88" w:rsidRPr="006025BA" w:rsidRDefault="00B70D58" w:rsidP="009A1074">
      <w:pPr>
        <w:pStyle w:val="a9"/>
        <w:spacing w:line="380" w:lineRule="exact"/>
        <w:ind w:leftChars="500" w:left="1200"/>
        <w:jc w:val="both"/>
        <w:rPr>
          <w:rFonts w:ascii="Calibri" w:eastAsia="微軟正黑體" w:hAnsi="Calibri" w:cs="Calibri"/>
        </w:rPr>
      </w:pPr>
      <w:r w:rsidRPr="006025BA">
        <w:rPr>
          <w:rFonts w:ascii="Calibri" w:eastAsia="微軟正黑體" w:hAnsi="Calibri" w:cs="Calibri"/>
        </w:rPr>
        <w:t xml:space="preserve">A recommendation letter </w:t>
      </w:r>
      <w:r w:rsidR="00FA7E3A" w:rsidRPr="006025BA">
        <w:rPr>
          <w:rFonts w:ascii="Calibri" w:eastAsia="微軟正黑體" w:hAnsi="Calibri" w:cs="Calibri" w:hint="eastAsia"/>
        </w:rPr>
        <w:t>from</w:t>
      </w:r>
      <w:r w:rsidRPr="006025BA">
        <w:rPr>
          <w:rFonts w:ascii="Calibri" w:eastAsia="微軟正黑體" w:hAnsi="Calibri" w:cs="Calibri"/>
        </w:rPr>
        <w:t xml:space="preserve"> an FTS-recognized international partner is required. Partners may </w:t>
      </w:r>
      <w:r w:rsidR="000A60C0" w:rsidRPr="006025BA">
        <w:rPr>
          <w:rFonts w:ascii="Calibri" w:eastAsia="微軟正黑體" w:hAnsi="Calibri" w:cs="Calibri"/>
        </w:rPr>
        <w:t xml:space="preserve">use </w:t>
      </w:r>
      <w:r w:rsidRPr="006025BA">
        <w:rPr>
          <w:rFonts w:ascii="Calibri" w:eastAsia="微軟正黑體" w:hAnsi="Calibri" w:cs="Calibri"/>
        </w:rPr>
        <w:t xml:space="preserve">the template </w:t>
      </w:r>
      <w:r w:rsidR="00815B4E" w:rsidRPr="006025BA">
        <w:rPr>
          <w:rFonts w:ascii="Calibri" w:eastAsia="微軟正黑體" w:hAnsi="Calibri" w:cs="Calibri"/>
        </w:rPr>
        <w:t xml:space="preserve">provided </w:t>
      </w:r>
      <w:r w:rsidR="00815B4E" w:rsidRPr="006025BA">
        <w:rPr>
          <w:rFonts w:ascii="Calibri" w:eastAsia="微軟正黑體" w:hAnsi="Calibri" w:cs="Calibri" w:hint="eastAsia"/>
        </w:rPr>
        <w:t xml:space="preserve">in Annex II </w:t>
      </w:r>
      <w:r w:rsidRPr="006025BA">
        <w:rPr>
          <w:rFonts w:ascii="Calibri" w:eastAsia="微軟正黑體" w:hAnsi="Calibri" w:cs="Calibri"/>
        </w:rPr>
        <w:t xml:space="preserve">or </w:t>
      </w:r>
      <w:bookmarkStart w:id="21" w:name="_Toc218089590"/>
      <w:r w:rsidR="00FA7E3A" w:rsidRPr="006025BA">
        <w:rPr>
          <w:rFonts w:ascii="Calibri" w:eastAsia="微軟正黑體" w:hAnsi="Calibri" w:cs="Calibri"/>
        </w:rPr>
        <w:t>an alternative format approved by FTS.</w:t>
      </w:r>
    </w:p>
    <w:p w14:paraId="58C0E3A6" w14:textId="77777777" w:rsidR="008E68C0" w:rsidRPr="006025BA" w:rsidRDefault="004528CD" w:rsidP="00266B77">
      <w:pPr>
        <w:pStyle w:val="a9"/>
        <w:numPr>
          <w:ilvl w:val="1"/>
          <w:numId w:val="4"/>
        </w:numPr>
        <w:spacing w:after="0" w:line="380" w:lineRule="exact"/>
        <w:jc w:val="both"/>
        <w:outlineLvl w:val="1"/>
        <w:rPr>
          <w:rFonts w:ascii="Calibri" w:eastAsia="微軟正黑體" w:hAnsi="Calibri" w:cs="Calibri"/>
          <w:bCs/>
        </w:rPr>
      </w:pPr>
      <w:r w:rsidRPr="006025BA">
        <w:rPr>
          <w:rFonts w:ascii="Calibri" w:eastAsia="微軟正黑體" w:hAnsi="Calibri" w:cs="Calibri"/>
          <w:bCs/>
        </w:rPr>
        <w:t>Notification and Letter of Consent for Collection, Processing and Use of Personal Information</w:t>
      </w:r>
      <w:r w:rsidRPr="006025BA">
        <w:rPr>
          <w:rFonts w:ascii="Calibri" w:eastAsia="微軟正黑體" w:hAnsi="Calibri" w:cs="Calibri" w:hint="eastAsia"/>
          <w:bCs/>
        </w:rPr>
        <w:t xml:space="preserve"> (</w:t>
      </w:r>
      <w:r w:rsidRPr="006025BA">
        <w:rPr>
          <w:rFonts w:ascii="Calibri" w:eastAsia="微軟正黑體" w:hAnsi="Calibri" w:cs="Calibri"/>
        </w:rPr>
        <w:t>Annex I</w:t>
      </w:r>
      <w:r w:rsidRPr="006025BA">
        <w:rPr>
          <w:rFonts w:ascii="Calibri" w:eastAsia="微軟正黑體" w:hAnsi="Calibri" w:cs="Calibri" w:hint="eastAsia"/>
        </w:rPr>
        <w:t>V</w:t>
      </w:r>
      <w:r w:rsidRPr="006025BA">
        <w:rPr>
          <w:rFonts w:ascii="Calibri" w:eastAsia="微軟正黑體" w:hAnsi="Calibri" w:cs="Calibri" w:hint="eastAsia"/>
          <w:bCs/>
        </w:rPr>
        <w:t>)</w:t>
      </w:r>
    </w:p>
    <w:p w14:paraId="44F6E48D" w14:textId="2D525A9B" w:rsidR="00097044" w:rsidRPr="006025BA" w:rsidRDefault="00A47EAC" w:rsidP="008022FD">
      <w:pPr>
        <w:pStyle w:val="a9"/>
        <w:spacing w:after="0" w:line="380" w:lineRule="exact"/>
        <w:ind w:left="1189"/>
        <w:jc w:val="both"/>
        <w:outlineLvl w:val="1"/>
        <w:rPr>
          <w:rFonts w:ascii="Calibri" w:eastAsia="微軟正黑體" w:hAnsi="Calibri" w:cs="Calibri"/>
          <w:bCs/>
        </w:rPr>
      </w:pPr>
      <w:r w:rsidRPr="006025BA">
        <w:rPr>
          <w:rFonts w:ascii="Calibri" w:eastAsia="微軟正黑體" w:hAnsi="Calibri" w:cs="Calibri" w:hint="eastAsia"/>
          <w:bCs/>
        </w:rPr>
        <w:t>In accordance with</w:t>
      </w:r>
      <w:r w:rsidRPr="006025BA">
        <w:rPr>
          <w:rFonts w:ascii="Calibri" w:eastAsia="微軟正黑體" w:hAnsi="Calibri" w:cs="Calibri"/>
          <w:bCs/>
        </w:rPr>
        <w:t xml:space="preserve"> the R.O.C. Personal Information Protection Act </w:t>
      </w:r>
      <w:r w:rsidRPr="006025BA">
        <w:rPr>
          <w:rFonts w:ascii="Calibri" w:eastAsia="微軟正黑體" w:hAnsi="Calibri" w:cs="Calibri" w:hint="eastAsia"/>
          <w:bCs/>
        </w:rPr>
        <w:t>as well as</w:t>
      </w:r>
      <w:r w:rsidRPr="006025BA">
        <w:rPr>
          <w:rFonts w:ascii="Calibri" w:eastAsia="微軟正黑體" w:hAnsi="Calibri" w:cs="Calibri"/>
          <w:bCs/>
        </w:rPr>
        <w:t xml:space="preserve"> the internal polic</w:t>
      </w:r>
      <w:r w:rsidRPr="006025BA">
        <w:rPr>
          <w:rFonts w:ascii="Calibri" w:eastAsia="微軟正黑體" w:hAnsi="Calibri" w:cs="Calibri" w:hint="eastAsia"/>
          <w:bCs/>
        </w:rPr>
        <w:t xml:space="preserve">ies and </w:t>
      </w:r>
      <w:r w:rsidRPr="006025BA">
        <w:rPr>
          <w:rFonts w:ascii="Calibri" w:eastAsia="微軟正黑體" w:hAnsi="Calibri" w:cs="Calibri"/>
          <w:bCs/>
        </w:rPr>
        <w:t xml:space="preserve">regulations of </w:t>
      </w:r>
      <w:r w:rsidRPr="006025BA">
        <w:rPr>
          <w:rFonts w:ascii="Calibri" w:eastAsia="微軟正黑體" w:hAnsi="Calibri" w:cs="Calibri" w:hint="eastAsia"/>
          <w:bCs/>
        </w:rPr>
        <w:t xml:space="preserve">the </w:t>
      </w:r>
      <w:r w:rsidRPr="006025BA">
        <w:rPr>
          <w:rFonts w:ascii="Calibri" w:eastAsia="微軟正黑體" w:hAnsi="Calibri" w:cs="Calibri"/>
          <w:bCs/>
        </w:rPr>
        <w:t>Institute for Information Industry</w:t>
      </w:r>
      <w:r w:rsidRPr="006025BA">
        <w:rPr>
          <w:rFonts w:ascii="Calibri" w:eastAsia="微軟正黑體" w:hAnsi="Calibri" w:cs="Calibri" w:hint="eastAsia"/>
          <w:bCs/>
        </w:rPr>
        <w:t>, t</w:t>
      </w:r>
      <w:r w:rsidR="00097044" w:rsidRPr="006025BA">
        <w:rPr>
          <w:rFonts w:ascii="Calibri" w:eastAsia="微軟正黑體" w:hAnsi="Calibri" w:cs="Calibri"/>
          <w:bCs/>
        </w:rPr>
        <w:t>he</w:t>
      </w:r>
      <w:r w:rsidR="00097044" w:rsidRPr="006025BA">
        <w:rPr>
          <w:rFonts w:ascii="Calibri" w:eastAsia="微軟正黑體" w:hAnsi="Calibri" w:cs="Calibri" w:hint="eastAsia"/>
          <w:bCs/>
        </w:rPr>
        <w:t xml:space="preserve"> applicant</w:t>
      </w:r>
      <w:r w:rsidR="00E469EB" w:rsidRPr="006025BA">
        <w:rPr>
          <w:rFonts w:ascii="Calibri" w:eastAsia="微軟正黑體" w:hAnsi="Calibri" w:cs="Calibri"/>
          <w:bCs/>
        </w:rPr>
        <w:t xml:space="preserve"> </w:t>
      </w:r>
      <w:r w:rsidR="00097044" w:rsidRPr="006025BA">
        <w:rPr>
          <w:rFonts w:ascii="Calibri" w:eastAsia="微軟正黑體" w:hAnsi="Calibri" w:cs="Calibri" w:hint="eastAsia"/>
          <w:bCs/>
        </w:rPr>
        <w:t>must</w:t>
      </w:r>
      <w:r w:rsidR="00E469EB" w:rsidRPr="006025BA">
        <w:rPr>
          <w:rFonts w:ascii="Calibri" w:eastAsia="微軟正黑體" w:hAnsi="Calibri" w:cs="Calibri"/>
          <w:bCs/>
        </w:rPr>
        <w:t xml:space="preserve"> </w:t>
      </w:r>
      <w:r w:rsidRPr="006025BA">
        <w:rPr>
          <w:rFonts w:ascii="Calibri" w:eastAsia="微軟正黑體" w:hAnsi="Calibri" w:cs="Calibri" w:hint="eastAsia"/>
          <w:bCs/>
        </w:rPr>
        <w:t xml:space="preserve">complete </w:t>
      </w:r>
      <w:r w:rsidR="00E469EB" w:rsidRPr="006025BA">
        <w:rPr>
          <w:rFonts w:ascii="Calibri" w:eastAsia="微軟正黑體" w:hAnsi="Calibri" w:cs="Calibri"/>
          <w:bCs/>
        </w:rPr>
        <w:t>and submit the</w:t>
      </w:r>
      <w:r w:rsidR="00E469EB" w:rsidRPr="006025BA">
        <w:rPr>
          <w:rFonts w:ascii="Calibri" w:eastAsia="微軟正黑體" w:hAnsi="Calibri" w:cs="Calibri" w:hint="eastAsia"/>
          <w:bCs/>
        </w:rPr>
        <w:t xml:space="preserve"> </w:t>
      </w:r>
      <w:r w:rsidR="00714371" w:rsidRPr="006025BA">
        <w:rPr>
          <w:rFonts w:ascii="Calibri" w:eastAsia="微軟正黑體" w:hAnsi="Calibri" w:cs="Calibri" w:hint="eastAsia"/>
          <w:bCs/>
        </w:rPr>
        <w:t>c</w:t>
      </w:r>
      <w:r w:rsidR="00E469EB" w:rsidRPr="006025BA">
        <w:rPr>
          <w:rFonts w:ascii="Calibri" w:eastAsia="微軟正黑體" w:hAnsi="Calibri" w:cs="Calibri" w:hint="eastAsia"/>
          <w:bCs/>
        </w:rPr>
        <w:t xml:space="preserve">onsent </w:t>
      </w:r>
      <w:r w:rsidR="00714371" w:rsidRPr="006025BA">
        <w:rPr>
          <w:rFonts w:ascii="Calibri" w:eastAsia="微軟正黑體" w:hAnsi="Calibri" w:cs="Calibri" w:hint="eastAsia"/>
          <w:bCs/>
        </w:rPr>
        <w:t>l</w:t>
      </w:r>
      <w:r w:rsidR="00E469EB" w:rsidRPr="006025BA">
        <w:rPr>
          <w:rFonts w:ascii="Calibri" w:eastAsia="微軟正黑體" w:hAnsi="Calibri" w:cs="Calibri" w:hint="eastAsia"/>
          <w:bCs/>
        </w:rPr>
        <w:t xml:space="preserve">etter </w:t>
      </w:r>
      <w:r w:rsidR="000B1CBB" w:rsidRPr="006025BA">
        <w:rPr>
          <w:rFonts w:ascii="Calibri" w:eastAsia="微軟正黑體" w:hAnsi="Calibri" w:cs="Calibri" w:hint="eastAsia"/>
          <w:bCs/>
        </w:rPr>
        <w:lastRenderedPageBreak/>
        <w:t xml:space="preserve">(Annex IV) </w:t>
      </w:r>
      <w:r w:rsidR="00B667CA" w:rsidRPr="006025BA">
        <w:rPr>
          <w:rFonts w:ascii="Calibri" w:eastAsia="微軟正黑體" w:hAnsi="Calibri" w:cs="Calibri" w:hint="eastAsia"/>
          <w:bCs/>
        </w:rPr>
        <w:t>together</w:t>
      </w:r>
      <w:r w:rsidR="00E469EB" w:rsidRPr="006025BA">
        <w:rPr>
          <w:rFonts w:ascii="Calibri" w:eastAsia="微軟正黑體" w:hAnsi="Calibri" w:cs="Calibri" w:hint="eastAsia"/>
          <w:bCs/>
        </w:rPr>
        <w:t xml:space="preserve"> with </w:t>
      </w:r>
      <w:r w:rsidR="00935A86" w:rsidRPr="006025BA">
        <w:rPr>
          <w:rFonts w:ascii="Calibri" w:eastAsia="微軟正黑體" w:hAnsi="Calibri" w:cs="Calibri" w:hint="eastAsia"/>
          <w:bCs/>
        </w:rPr>
        <w:t>Annex I and Annex II</w:t>
      </w:r>
      <w:r w:rsidR="00F34166" w:rsidRPr="006025BA">
        <w:rPr>
          <w:rFonts w:ascii="Calibri" w:eastAsia="微軟正黑體" w:hAnsi="Calibri" w:cs="Calibri" w:hint="eastAsia"/>
          <w:bCs/>
        </w:rPr>
        <w:t>.</w:t>
      </w:r>
      <w:bookmarkStart w:id="22" w:name="_Toc218589069"/>
    </w:p>
    <w:p w14:paraId="2E65A21A" w14:textId="6FAC6DA2" w:rsidR="00B70D58" w:rsidRPr="006025BA" w:rsidRDefault="072AF650" w:rsidP="0424C88F">
      <w:pPr>
        <w:pStyle w:val="a9"/>
        <w:numPr>
          <w:ilvl w:val="0"/>
          <w:numId w:val="4"/>
        </w:numPr>
        <w:spacing w:after="0" w:line="380" w:lineRule="exact"/>
        <w:jc w:val="both"/>
        <w:outlineLvl w:val="0"/>
        <w:rPr>
          <w:rFonts w:ascii="Calibri" w:eastAsia="微軟正黑體" w:hAnsi="Calibri" w:cs="Calibri"/>
          <w:b/>
          <w:bCs/>
        </w:rPr>
      </w:pPr>
      <w:bookmarkStart w:id="23" w:name="_Toc227248005"/>
      <w:r w:rsidRPr="006025BA">
        <w:rPr>
          <w:rFonts w:ascii="Calibri" w:eastAsia="微軟正黑體" w:hAnsi="Calibri" w:cs="Calibri"/>
          <w:b/>
          <w:bCs/>
        </w:rPr>
        <w:t>Notes</w:t>
      </w:r>
      <w:bookmarkEnd w:id="21"/>
      <w:bookmarkEnd w:id="22"/>
      <w:bookmarkEnd w:id="23"/>
    </w:p>
    <w:p w14:paraId="71083442" w14:textId="77777777" w:rsidR="00342FE3" w:rsidRPr="006025BA" w:rsidRDefault="00D71946" w:rsidP="00BC102C">
      <w:pPr>
        <w:pStyle w:val="a9"/>
        <w:numPr>
          <w:ilvl w:val="0"/>
          <w:numId w:val="14"/>
        </w:numPr>
        <w:spacing w:after="0" w:line="380" w:lineRule="exact"/>
        <w:jc w:val="both"/>
        <w:outlineLvl w:val="1"/>
        <w:rPr>
          <w:rFonts w:ascii="Calibri" w:eastAsia="微軟正黑體" w:hAnsi="Calibri" w:cs="Calibri"/>
          <w:b/>
        </w:rPr>
      </w:pPr>
      <w:bookmarkStart w:id="24" w:name="_Toc218589070"/>
      <w:r w:rsidRPr="006025BA">
        <w:rPr>
          <w:rFonts w:ascii="Calibri" w:eastAsia="微軟正黑體" w:hAnsi="Calibri" w:cs="Calibri" w:hint="eastAsia"/>
        </w:rPr>
        <w:t>Application Limit</w:t>
      </w:r>
      <w:bookmarkEnd w:id="24"/>
    </w:p>
    <w:p w14:paraId="65101E2F" w14:textId="76590D45" w:rsidR="00D71946" w:rsidRPr="006025BA" w:rsidRDefault="281AA02B" w:rsidP="0424C88F">
      <w:pPr>
        <w:pStyle w:val="a9"/>
        <w:spacing w:after="0" w:line="380" w:lineRule="exact"/>
        <w:ind w:left="1200"/>
        <w:jc w:val="both"/>
        <w:rPr>
          <w:rFonts w:ascii="Calibri" w:eastAsia="微軟正黑體" w:hAnsi="Calibri" w:cs="Calibri"/>
          <w:b/>
          <w:bCs/>
        </w:rPr>
      </w:pPr>
      <w:r w:rsidRPr="006025BA">
        <w:rPr>
          <w:rFonts w:ascii="Calibri" w:eastAsia="微軟正黑體" w:hAnsi="Calibri" w:cs="Calibri"/>
        </w:rPr>
        <w:t xml:space="preserve">Each </w:t>
      </w:r>
      <w:r w:rsidR="068D531B" w:rsidRPr="006025BA">
        <w:rPr>
          <w:rFonts w:ascii="Calibri" w:eastAsia="微軟正黑體" w:hAnsi="Calibri" w:cs="Calibri"/>
        </w:rPr>
        <w:t xml:space="preserve">FinTech </w:t>
      </w:r>
      <w:r w:rsidR="006211FB" w:rsidRPr="006025BA">
        <w:rPr>
          <w:rFonts w:ascii="Calibri" w:eastAsia="微軟正黑體" w:hAnsi="Calibri" w:cs="Calibri" w:hint="eastAsia"/>
        </w:rPr>
        <w:t xml:space="preserve">company or </w:t>
      </w:r>
      <w:r w:rsidR="068D531B" w:rsidRPr="006025BA">
        <w:rPr>
          <w:rFonts w:ascii="Calibri" w:eastAsia="微軟正黑體" w:hAnsi="Calibri" w:cs="Calibri"/>
        </w:rPr>
        <w:t>solution</w:t>
      </w:r>
      <w:r w:rsidRPr="006025BA">
        <w:rPr>
          <w:rFonts w:ascii="Calibri" w:eastAsia="微軟正黑體" w:hAnsi="Calibri" w:cs="Calibri"/>
        </w:rPr>
        <w:t xml:space="preserve"> </w:t>
      </w:r>
      <w:r w:rsidR="009B20C7" w:rsidRPr="006025BA">
        <w:rPr>
          <w:rFonts w:ascii="Calibri" w:eastAsia="微軟正黑體" w:hAnsi="Calibri" w:cs="Calibri" w:hint="eastAsia"/>
        </w:rPr>
        <w:t>is eligible to apply</w:t>
      </w:r>
      <w:r w:rsidRPr="006025BA">
        <w:rPr>
          <w:rFonts w:ascii="Calibri" w:eastAsia="微軟正黑體" w:hAnsi="Calibri" w:cs="Calibri"/>
        </w:rPr>
        <w:t xml:space="preserve"> for the </w:t>
      </w:r>
      <w:r w:rsidR="669F7A7A" w:rsidRPr="006025BA">
        <w:rPr>
          <w:rFonts w:ascii="Calibri" w:eastAsia="微軟正黑體" w:hAnsi="Calibri" w:cs="Calibri"/>
        </w:rPr>
        <w:t xml:space="preserve">International </w:t>
      </w:r>
      <w:bookmarkStart w:id="25" w:name="_Int_FMPjsWvg"/>
      <w:proofErr w:type="gramStart"/>
      <w:r w:rsidRPr="006025BA">
        <w:rPr>
          <w:rFonts w:ascii="Calibri" w:eastAsia="微軟正黑體" w:hAnsi="Calibri" w:cs="Calibri"/>
        </w:rPr>
        <w:t>Soft Landing</w:t>
      </w:r>
      <w:bookmarkEnd w:id="25"/>
      <w:proofErr w:type="gramEnd"/>
      <w:r w:rsidRPr="006025BA">
        <w:rPr>
          <w:rFonts w:ascii="Calibri" w:eastAsia="微軟正黑體" w:hAnsi="Calibri" w:cs="Calibri"/>
        </w:rPr>
        <w:t xml:space="preserve"> Program </w:t>
      </w:r>
      <w:r w:rsidR="009B20C7" w:rsidRPr="006025BA">
        <w:rPr>
          <w:rFonts w:ascii="Calibri" w:eastAsia="微軟正黑體" w:hAnsi="Calibri" w:cs="Calibri" w:hint="eastAsia"/>
        </w:rPr>
        <w:t>on one occasion only</w:t>
      </w:r>
      <w:r w:rsidRPr="006025BA">
        <w:rPr>
          <w:rFonts w:ascii="Calibri" w:eastAsia="微軟正黑體" w:hAnsi="Calibri" w:cs="Calibri"/>
        </w:rPr>
        <w:t>.</w:t>
      </w:r>
      <w:r w:rsidR="00E460ED" w:rsidRPr="006025BA">
        <w:rPr>
          <w:rFonts w:ascii="Calibri" w:eastAsia="微軟正黑體" w:hAnsi="Calibri" w:cs="Calibri" w:hint="eastAsia"/>
        </w:rPr>
        <w:t xml:space="preserve"> </w:t>
      </w:r>
      <w:r w:rsidR="007907A4" w:rsidRPr="006025BA">
        <w:rPr>
          <w:rFonts w:ascii="Calibri" w:eastAsia="微軟正黑體" w:hAnsi="Calibri" w:cs="Calibri" w:hint="eastAsia"/>
        </w:rPr>
        <w:t xml:space="preserve">The resident member </w:t>
      </w:r>
      <w:r w:rsidR="00E460ED" w:rsidRPr="006025BA">
        <w:rPr>
          <w:rFonts w:ascii="Calibri" w:eastAsia="微軟正黑體" w:hAnsi="Calibri" w:cs="Calibri"/>
        </w:rPr>
        <w:t xml:space="preserve">wishing to continue operations in Taiwan beyond the </w:t>
      </w:r>
      <w:proofErr w:type="gramStart"/>
      <w:r w:rsidR="00E460ED" w:rsidRPr="006025BA">
        <w:rPr>
          <w:rFonts w:ascii="Calibri" w:eastAsia="微軟正黑體" w:hAnsi="Calibri" w:cs="Calibri"/>
        </w:rPr>
        <w:t>Soft Landing</w:t>
      </w:r>
      <w:proofErr w:type="gramEnd"/>
      <w:r w:rsidR="00E460ED" w:rsidRPr="006025BA">
        <w:rPr>
          <w:rFonts w:ascii="Calibri" w:eastAsia="微軟正黑體" w:hAnsi="Calibri" w:cs="Calibri"/>
        </w:rPr>
        <w:t xml:space="preserve"> period </w:t>
      </w:r>
      <w:r w:rsidR="007907A4" w:rsidRPr="006025BA">
        <w:rPr>
          <w:rFonts w:ascii="Calibri" w:eastAsia="微軟正黑體" w:hAnsi="Calibri" w:cs="Calibri" w:hint="eastAsia"/>
        </w:rPr>
        <w:t>is</w:t>
      </w:r>
      <w:r w:rsidR="00E460ED" w:rsidRPr="006025BA">
        <w:rPr>
          <w:rFonts w:ascii="Calibri" w:eastAsia="微軟正黑體" w:hAnsi="Calibri" w:cs="Calibri"/>
        </w:rPr>
        <w:t xml:space="preserve"> encouraged to apply for General Membership, which is typically open for applications in March and September each year.</w:t>
      </w:r>
    </w:p>
    <w:p w14:paraId="4AC06188" w14:textId="77777777" w:rsidR="00342FE3" w:rsidRPr="006025BA" w:rsidRDefault="00D71946" w:rsidP="00BC102C">
      <w:pPr>
        <w:pStyle w:val="a9"/>
        <w:numPr>
          <w:ilvl w:val="0"/>
          <w:numId w:val="14"/>
        </w:numPr>
        <w:spacing w:after="0" w:line="380" w:lineRule="exact"/>
        <w:jc w:val="both"/>
        <w:outlineLvl w:val="1"/>
        <w:rPr>
          <w:rFonts w:ascii="Calibri" w:eastAsia="微軟正黑體" w:hAnsi="Calibri" w:cs="Calibri"/>
          <w:b/>
        </w:rPr>
      </w:pPr>
      <w:bookmarkStart w:id="26" w:name="_Toc218589071"/>
      <w:r w:rsidRPr="006025BA">
        <w:rPr>
          <w:rFonts w:ascii="Calibri" w:eastAsia="微軟正黑體" w:hAnsi="Calibri" w:cs="Calibri" w:hint="eastAsia"/>
        </w:rPr>
        <w:t>Transition Membership</w:t>
      </w:r>
      <w:bookmarkEnd w:id="26"/>
    </w:p>
    <w:p w14:paraId="1F7536E8" w14:textId="0DC9EB73" w:rsidR="00B95C88" w:rsidRPr="006025BA" w:rsidRDefault="71357321" w:rsidP="00584D43">
      <w:pPr>
        <w:pStyle w:val="a9"/>
        <w:spacing w:after="0" w:line="380" w:lineRule="exact"/>
        <w:ind w:left="1200"/>
        <w:jc w:val="both"/>
        <w:rPr>
          <w:rFonts w:ascii="Calibri" w:eastAsia="微軟正黑體" w:hAnsi="Calibri" w:cs="Calibri"/>
        </w:rPr>
      </w:pPr>
      <w:r w:rsidRPr="006025BA">
        <w:rPr>
          <w:rFonts w:ascii="Calibri" w:eastAsia="微軟正黑體" w:hAnsi="Calibri" w:cs="Calibri"/>
        </w:rPr>
        <w:t xml:space="preserve">The </w:t>
      </w:r>
      <w:r w:rsidR="00A6440E" w:rsidRPr="006025BA">
        <w:rPr>
          <w:rFonts w:ascii="Calibri" w:eastAsia="微軟正黑體" w:hAnsi="Calibri" w:cs="Calibri" w:hint="eastAsia"/>
        </w:rPr>
        <w:t>resident member</w:t>
      </w:r>
      <w:r w:rsidR="281AA02B" w:rsidRPr="006025BA">
        <w:rPr>
          <w:rFonts w:ascii="Calibri" w:eastAsia="微軟正黑體" w:hAnsi="Calibri" w:cs="Calibri"/>
        </w:rPr>
        <w:t xml:space="preserve"> may apply once for a short-term </w:t>
      </w:r>
      <w:r w:rsidR="068D531B" w:rsidRPr="006025BA">
        <w:rPr>
          <w:rFonts w:ascii="Calibri" w:eastAsia="微軟正黑體" w:hAnsi="Calibri" w:cs="Calibri"/>
        </w:rPr>
        <w:t>T</w:t>
      </w:r>
      <w:r w:rsidR="281AA02B" w:rsidRPr="006025BA">
        <w:rPr>
          <w:rFonts w:ascii="Calibri" w:eastAsia="微軟正黑體" w:hAnsi="Calibri" w:cs="Calibri"/>
        </w:rPr>
        <w:t xml:space="preserve">ransition </w:t>
      </w:r>
      <w:r w:rsidR="068D531B" w:rsidRPr="006025BA">
        <w:rPr>
          <w:rFonts w:ascii="Calibri" w:eastAsia="微軟正黑體" w:hAnsi="Calibri" w:cs="Calibri"/>
        </w:rPr>
        <w:t>M</w:t>
      </w:r>
      <w:r w:rsidR="281AA02B" w:rsidRPr="006025BA">
        <w:rPr>
          <w:rFonts w:ascii="Calibri" w:eastAsia="微軟正黑體" w:hAnsi="Calibri" w:cs="Calibri"/>
        </w:rPr>
        <w:t xml:space="preserve">embership to </w:t>
      </w:r>
      <w:r w:rsidR="00915F19" w:rsidRPr="006025BA">
        <w:rPr>
          <w:rFonts w:ascii="Calibri" w:eastAsia="微軟正黑體" w:hAnsi="Calibri" w:cs="Calibri" w:hint="eastAsia"/>
        </w:rPr>
        <w:t>maintain continuity of operations</w:t>
      </w:r>
      <w:r w:rsidR="281AA02B" w:rsidRPr="006025BA">
        <w:rPr>
          <w:rFonts w:ascii="Calibri" w:eastAsia="微軟正黑體" w:hAnsi="Calibri" w:cs="Calibri"/>
        </w:rPr>
        <w:t xml:space="preserve"> until </w:t>
      </w:r>
      <w:r w:rsidR="006A3341" w:rsidRPr="006025BA">
        <w:rPr>
          <w:rFonts w:ascii="Calibri" w:eastAsia="微軟正黑體" w:hAnsi="Calibri" w:cs="Calibri" w:hint="eastAsia"/>
        </w:rPr>
        <w:t xml:space="preserve">the commencement of </w:t>
      </w:r>
      <w:r w:rsidR="068D531B" w:rsidRPr="006025BA">
        <w:rPr>
          <w:rFonts w:ascii="Calibri" w:eastAsia="微軟正黑體" w:hAnsi="Calibri" w:cs="Calibri"/>
        </w:rPr>
        <w:t>G</w:t>
      </w:r>
      <w:r w:rsidR="281AA02B" w:rsidRPr="006025BA">
        <w:rPr>
          <w:rFonts w:ascii="Calibri" w:eastAsia="微軟正黑體" w:hAnsi="Calibri" w:cs="Calibri"/>
        </w:rPr>
        <w:t xml:space="preserve">eneral </w:t>
      </w:r>
      <w:r w:rsidR="068D531B" w:rsidRPr="006025BA">
        <w:rPr>
          <w:rFonts w:ascii="Calibri" w:eastAsia="微軟正黑體" w:hAnsi="Calibri" w:cs="Calibri"/>
        </w:rPr>
        <w:t>M</w:t>
      </w:r>
      <w:r w:rsidR="281AA02B" w:rsidRPr="006025BA">
        <w:rPr>
          <w:rFonts w:ascii="Calibri" w:eastAsia="微軟正黑體" w:hAnsi="Calibri" w:cs="Calibri"/>
        </w:rPr>
        <w:t xml:space="preserve">embership. </w:t>
      </w:r>
      <w:r w:rsidR="001B34D7" w:rsidRPr="006025BA">
        <w:rPr>
          <w:rFonts w:ascii="Calibri" w:eastAsia="微軟正黑體" w:hAnsi="Calibri" w:cs="Calibri"/>
        </w:rPr>
        <w:t xml:space="preserve">Transition Membership </w:t>
      </w:r>
      <w:r w:rsidR="001B34D7" w:rsidRPr="006025BA">
        <w:rPr>
          <w:rFonts w:ascii="Calibri" w:eastAsia="微軟正黑體" w:hAnsi="Calibri" w:cs="Calibri" w:hint="eastAsia"/>
        </w:rPr>
        <w:t>a</w:t>
      </w:r>
      <w:r w:rsidR="281AA02B" w:rsidRPr="006025BA">
        <w:rPr>
          <w:rFonts w:ascii="Calibri" w:eastAsia="微軟正黑體" w:hAnsi="Calibri" w:cs="Calibri"/>
        </w:rPr>
        <w:t xml:space="preserve">pplications must be submitted at least 15 working days before the </w:t>
      </w:r>
      <w:bookmarkStart w:id="27" w:name="_Int_hmYPjr5k"/>
      <w:proofErr w:type="gramStart"/>
      <w:r w:rsidR="281AA02B" w:rsidRPr="006025BA">
        <w:rPr>
          <w:rFonts w:ascii="Calibri" w:eastAsia="微軟正黑體" w:hAnsi="Calibri" w:cs="Calibri"/>
        </w:rPr>
        <w:t>Soft Landing</w:t>
      </w:r>
      <w:bookmarkEnd w:id="27"/>
      <w:proofErr w:type="gramEnd"/>
      <w:r w:rsidR="281AA02B" w:rsidRPr="006025BA">
        <w:rPr>
          <w:rFonts w:ascii="Calibri" w:eastAsia="微軟正黑體" w:hAnsi="Calibri" w:cs="Calibri"/>
        </w:rPr>
        <w:t xml:space="preserve"> residency ends, unless otherwise approved by FTS.</w:t>
      </w:r>
      <w:r w:rsidR="588AA27C" w:rsidRPr="006025BA">
        <w:rPr>
          <w:rFonts w:ascii="Calibri" w:eastAsia="微軟正黑體" w:hAnsi="Calibri" w:cs="Calibri"/>
        </w:rPr>
        <w:t xml:space="preserve"> </w:t>
      </w:r>
      <w:r w:rsidR="00FB6FD7" w:rsidRPr="006025BA">
        <w:rPr>
          <w:rFonts w:ascii="Calibri" w:eastAsia="微軟正黑體" w:hAnsi="Calibri" w:cs="Calibri"/>
        </w:rPr>
        <w:t>Further details are set out in Annex III.</w:t>
      </w:r>
    </w:p>
    <w:p w14:paraId="491192DF" w14:textId="4BC3E745" w:rsidR="00A8500E" w:rsidRPr="006025BA" w:rsidRDefault="005E37F5" w:rsidP="0424C88F">
      <w:pPr>
        <w:pStyle w:val="a9"/>
        <w:numPr>
          <w:ilvl w:val="0"/>
          <w:numId w:val="4"/>
        </w:numPr>
        <w:spacing w:after="0" w:line="380" w:lineRule="exact"/>
        <w:jc w:val="both"/>
        <w:outlineLvl w:val="0"/>
        <w:rPr>
          <w:rFonts w:ascii="Calibri" w:eastAsia="微軟正黑體" w:hAnsi="Calibri" w:cs="Calibri"/>
          <w:b/>
          <w:bCs/>
        </w:rPr>
      </w:pPr>
      <w:bookmarkStart w:id="28" w:name="_Toc218589072"/>
      <w:bookmarkStart w:id="29" w:name="_Toc227248006"/>
      <w:r w:rsidRPr="006025BA">
        <w:rPr>
          <w:rFonts w:ascii="Calibri" w:eastAsia="微軟正黑體" w:hAnsi="Calibri" w:cs="Calibri" w:hint="eastAsia"/>
          <w:b/>
          <w:bCs/>
        </w:rPr>
        <w:t>Six</w:t>
      </w:r>
      <w:r w:rsidR="00097044" w:rsidRPr="006025BA">
        <w:noBreakHyphen/>
      </w:r>
      <w:r w:rsidR="16E1A38F" w:rsidRPr="006025BA">
        <w:rPr>
          <w:rFonts w:ascii="Calibri" w:eastAsia="微軟正黑體" w:hAnsi="Calibri" w:cs="Calibri"/>
          <w:b/>
          <w:bCs/>
        </w:rPr>
        <w:t>Month Evaluation Metrics</w:t>
      </w:r>
      <w:bookmarkEnd w:id="28"/>
      <w:bookmarkEnd w:id="29"/>
    </w:p>
    <w:p w14:paraId="07B3E585" w14:textId="50585BC3" w:rsidR="0098360A" w:rsidRPr="006025BA" w:rsidRDefault="003B0C4A" w:rsidP="0008270F">
      <w:pPr>
        <w:pStyle w:val="a9"/>
        <w:spacing w:after="0" w:line="380" w:lineRule="exact"/>
        <w:ind w:leftChars="300"/>
        <w:jc w:val="both"/>
        <w:rPr>
          <w:rFonts w:ascii="Calibri" w:eastAsia="微軟正黑體" w:hAnsi="Calibri" w:cs="Calibri"/>
        </w:rPr>
      </w:pPr>
      <w:r w:rsidRPr="006025BA">
        <w:rPr>
          <w:rFonts w:ascii="Calibri" w:eastAsia="微軟正黑體" w:hAnsi="Calibri" w:cs="Calibri"/>
        </w:rPr>
        <w:t>To support the resident member in achieving</w:t>
      </w:r>
      <w:r w:rsidR="00C12FEE" w:rsidRPr="006025BA">
        <w:rPr>
          <w:rFonts w:ascii="Calibri" w:eastAsia="微軟正黑體" w:hAnsi="Calibri" w:cs="Calibri"/>
        </w:rPr>
        <w:t xml:space="preserve"> measurable outcomes </w:t>
      </w:r>
      <w:r w:rsidR="00C12FEE" w:rsidRPr="006025BA">
        <w:rPr>
          <w:rFonts w:ascii="Calibri" w:eastAsia="微軟正黑體" w:hAnsi="Calibri" w:cs="Calibri" w:hint="eastAsia"/>
        </w:rPr>
        <w:t>during</w:t>
      </w:r>
      <w:r w:rsidR="03E963EA" w:rsidRPr="006025BA">
        <w:rPr>
          <w:rFonts w:ascii="Calibri" w:eastAsia="微軟正黑體" w:hAnsi="Calibri" w:cs="Calibri"/>
        </w:rPr>
        <w:t xml:space="preserve"> the</w:t>
      </w:r>
      <w:r w:rsidR="00C12FEE" w:rsidRPr="006025BA">
        <w:rPr>
          <w:rFonts w:ascii="Calibri" w:eastAsia="微軟正黑體" w:hAnsi="Calibri" w:cs="Calibri" w:hint="eastAsia"/>
        </w:rPr>
        <w:t>ir</w:t>
      </w:r>
      <w:r w:rsidR="03E963EA" w:rsidRPr="006025BA">
        <w:rPr>
          <w:rFonts w:ascii="Calibri" w:eastAsia="微軟正黑體" w:hAnsi="Calibri" w:cs="Calibri"/>
        </w:rPr>
        <w:t xml:space="preserve"> </w:t>
      </w:r>
      <w:r w:rsidR="00331412" w:rsidRPr="006025BA">
        <w:rPr>
          <w:rFonts w:ascii="Calibri" w:eastAsia="微軟正黑體" w:hAnsi="Calibri" w:cs="Calibri" w:hint="eastAsia"/>
        </w:rPr>
        <w:t>residency</w:t>
      </w:r>
      <w:r w:rsidR="03E963EA" w:rsidRPr="006025BA">
        <w:rPr>
          <w:rFonts w:ascii="Calibri" w:eastAsia="微軟正黑體" w:hAnsi="Calibri" w:cs="Calibri"/>
        </w:rPr>
        <w:t xml:space="preserve">, FTS has established an evaluation framework to monitor progress across the following areas. </w:t>
      </w:r>
      <w:r w:rsidR="00805CFA" w:rsidRPr="006025BA">
        <w:rPr>
          <w:rFonts w:ascii="Calibri" w:eastAsia="微軟正黑體" w:hAnsi="Calibri" w:cs="Calibri" w:hint="eastAsia"/>
        </w:rPr>
        <w:t xml:space="preserve">The resident member is </w:t>
      </w:r>
      <w:r w:rsidR="00E461AA" w:rsidRPr="006025BA">
        <w:rPr>
          <w:rFonts w:ascii="Calibri" w:eastAsia="微軟正黑體" w:hAnsi="Calibri" w:cs="Calibri"/>
        </w:rPr>
        <w:t xml:space="preserve">required to update their monthly progress </w:t>
      </w:r>
      <w:r w:rsidR="00E461AA" w:rsidRPr="006025BA">
        <w:rPr>
          <w:rFonts w:ascii="Calibri" w:eastAsia="微軟正黑體" w:hAnsi="Calibri" w:cs="Calibri" w:hint="eastAsia"/>
        </w:rPr>
        <w:t>i</w:t>
      </w:r>
      <w:r w:rsidR="00E461AA" w:rsidRPr="006025BA">
        <w:rPr>
          <w:rFonts w:ascii="Calibri" w:eastAsia="微軟正黑體" w:hAnsi="Calibri" w:cs="Calibri"/>
        </w:rPr>
        <w:t xml:space="preserve">n the designated online workspace by the </w:t>
      </w:r>
      <w:r w:rsidR="00E461AA" w:rsidRPr="006025BA">
        <w:rPr>
          <w:rFonts w:ascii="Calibri" w:eastAsia="微軟正黑體" w:hAnsi="Calibri" w:cs="Calibri" w:hint="eastAsia"/>
        </w:rPr>
        <w:t>25</w:t>
      </w:r>
      <w:r w:rsidR="00E461AA" w:rsidRPr="006025BA">
        <w:rPr>
          <w:rFonts w:ascii="Calibri" w:eastAsia="微軟正黑體" w:hAnsi="Calibri" w:cs="Calibri"/>
        </w:rPr>
        <w:t>th of each month.</w:t>
      </w:r>
    </w:p>
    <w:p w14:paraId="71F37012" w14:textId="77801EDD" w:rsidR="00205096" w:rsidRPr="006025BA" w:rsidRDefault="00205096" w:rsidP="00BC102C">
      <w:pPr>
        <w:pStyle w:val="a9"/>
        <w:numPr>
          <w:ilvl w:val="0"/>
          <w:numId w:val="20"/>
        </w:numPr>
        <w:spacing w:after="0" w:line="380" w:lineRule="exact"/>
        <w:jc w:val="both"/>
        <w:outlineLvl w:val="1"/>
        <w:rPr>
          <w:rFonts w:ascii="Calibri" w:eastAsia="微軟正黑體" w:hAnsi="Calibri" w:cs="Calibri"/>
          <w:bCs/>
        </w:rPr>
      </w:pPr>
      <w:bookmarkStart w:id="30" w:name="_Toc218589073"/>
      <w:r w:rsidRPr="006025BA">
        <w:rPr>
          <w:rFonts w:ascii="Calibri" w:eastAsia="微軟正黑體" w:hAnsi="Calibri" w:cs="Calibri"/>
          <w:bCs/>
        </w:rPr>
        <w:t>Facilities and Workspace Utilization</w:t>
      </w:r>
      <w:bookmarkEnd w:id="30"/>
    </w:p>
    <w:p w14:paraId="1CFB5937" w14:textId="120CDA08" w:rsidR="00205096" w:rsidRPr="006025BA" w:rsidRDefault="0008270F" w:rsidP="006A368B">
      <w:pPr>
        <w:pStyle w:val="a9"/>
        <w:spacing w:after="0" w:line="380" w:lineRule="exact"/>
        <w:ind w:leftChars="500" w:left="1200"/>
        <w:jc w:val="both"/>
        <w:rPr>
          <w:rFonts w:ascii="Calibri" w:eastAsia="微軟正黑體" w:hAnsi="Calibri" w:cs="Calibri"/>
        </w:rPr>
      </w:pPr>
      <w:r w:rsidRPr="006025BA">
        <w:rPr>
          <w:rFonts w:ascii="Calibri" w:eastAsia="微軟正黑體" w:hAnsi="Calibri" w:cs="Calibri" w:hint="eastAsia"/>
        </w:rPr>
        <w:t>FTS</w:t>
      </w:r>
      <w:r w:rsidR="00276769" w:rsidRPr="006025BA">
        <w:rPr>
          <w:rFonts w:ascii="Calibri" w:eastAsia="微軟正黑體" w:hAnsi="Calibri" w:cs="Calibri"/>
        </w:rPr>
        <w:t xml:space="preserve"> encourage</w:t>
      </w:r>
      <w:r w:rsidRPr="006025BA">
        <w:rPr>
          <w:rFonts w:ascii="Calibri" w:eastAsia="微軟正黑體" w:hAnsi="Calibri" w:cs="Calibri" w:hint="eastAsia"/>
        </w:rPr>
        <w:t>s</w:t>
      </w:r>
      <w:r w:rsidR="00276769" w:rsidRPr="006025BA">
        <w:rPr>
          <w:rFonts w:ascii="Calibri" w:eastAsia="微軟正黑體" w:hAnsi="Calibri" w:cs="Calibri"/>
        </w:rPr>
        <w:t xml:space="preserve"> the </w:t>
      </w:r>
      <w:r w:rsidRPr="006025BA">
        <w:rPr>
          <w:rFonts w:ascii="Calibri" w:eastAsia="微軟正黑體" w:hAnsi="Calibri" w:cs="Calibri" w:hint="eastAsia"/>
        </w:rPr>
        <w:t xml:space="preserve">active and </w:t>
      </w:r>
      <w:r w:rsidR="00276769" w:rsidRPr="006025BA">
        <w:rPr>
          <w:rFonts w:ascii="Calibri" w:eastAsia="微軟正黑體" w:hAnsi="Calibri" w:cs="Calibri"/>
        </w:rPr>
        <w:t xml:space="preserve">effective use of </w:t>
      </w:r>
      <w:r w:rsidRPr="006025BA">
        <w:rPr>
          <w:rFonts w:ascii="Calibri" w:eastAsia="微軟正黑體" w:hAnsi="Calibri" w:cs="Calibri" w:hint="eastAsia"/>
        </w:rPr>
        <w:t>all</w:t>
      </w:r>
      <w:r w:rsidR="00276769" w:rsidRPr="006025BA">
        <w:rPr>
          <w:rFonts w:ascii="Calibri" w:eastAsia="微軟正黑體" w:hAnsi="Calibri" w:cs="Calibri"/>
        </w:rPr>
        <w:t xml:space="preserve"> </w:t>
      </w:r>
      <w:r w:rsidR="00735C46" w:rsidRPr="006025BA">
        <w:rPr>
          <w:rFonts w:ascii="Calibri" w:eastAsia="微軟正黑體" w:hAnsi="Calibri" w:cs="Calibri" w:hint="eastAsia"/>
        </w:rPr>
        <w:t>shared facilities, including the multi-purpose event space</w:t>
      </w:r>
      <w:r w:rsidR="00276769" w:rsidRPr="006025BA">
        <w:rPr>
          <w:rFonts w:ascii="Calibri" w:eastAsia="微軟正黑體" w:hAnsi="Calibri" w:cs="Calibri"/>
        </w:rPr>
        <w:t xml:space="preserve"> and </w:t>
      </w:r>
      <w:r w:rsidR="00097044" w:rsidRPr="006025BA">
        <w:rPr>
          <w:rFonts w:ascii="Calibri" w:eastAsia="微軟正黑體" w:hAnsi="Calibri" w:cs="Calibri" w:hint="eastAsia"/>
        </w:rPr>
        <w:t>p</w:t>
      </w:r>
      <w:r w:rsidR="00276769" w:rsidRPr="006025BA">
        <w:rPr>
          <w:rFonts w:ascii="Calibri" w:eastAsia="微軟正黑體" w:hAnsi="Calibri" w:cs="Calibri"/>
        </w:rPr>
        <w:t xml:space="preserve">hone </w:t>
      </w:r>
      <w:r w:rsidR="00097044" w:rsidRPr="006025BA">
        <w:rPr>
          <w:rFonts w:ascii="Calibri" w:eastAsia="微軟正黑體" w:hAnsi="Calibri" w:cs="Calibri" w:hint="eastAsia"/>
        </w:rPr>
        <w:t>b</w:t>
      </w:r>
      <w:r w:rsidR="00276769" w:rsidRPr="006025BA">
        <w:rPr>
          <w:rFonts w:ascii="Calibri" w:eastAsia="微軟正黑體" w:hAnsi="Calibri" w:cs="Calibri"/>
        </w:rPr>
        <w:t xml:space="preserve">ooths. Through </w:t>
      </w:r>
      <w:r w:rsidR="00A521F5" w:rsidRPr="006025BA">
        <w:rPr>
          <w:rFonts w:ascii="Calibri" w:eastAsia="微軟正黑體" w:hAnsi="Calibri" w:cs="Calibri" w:hint="eastAsia"/>
        </w:rPr>
        <w:t xml:space="preserve">regular engagement with </w:t>
      </w:r>
      <w:r w:rsidR="007907A4" w:rsidRPr="006025BA">
        <w:rPr>
          <w:rFonts w:ascii="Calibri" w:eastAsia="微軟正黑體" w:hAnsi="Calibri" w:cs="Calibri" w:hint="eastAsia"/>
        </w:rPr>
        <w:t xml:space="preserve">the </w:t>
      </w:r>
      <w:r w:rsidR="00312A0E" w:rsidRPr="006025BA">
        <w:rPr>
          <w:rFonts w:ascii="Calibri" w:eastAsia="微軟正黑體" w:hAnsi="Calibri" w:cs="Calibri" w:hint="eastAsia"/>
        </w:rPr>
        <w:t>resident member</w:t>
      </w:r>
      <w:r w:rsidR="00276769" w:rsidRPr="006025BA">
        <w:rPr>
          <w:rFonts w:ascii="Calibri" w:eastAsia="微軟正黑體" w:hAnsi="Calibri" w:cs="Calibri"/>
        </w:rPr>
        <w:t xml:space="preserve">, </w:t>
      </w:r>
      <w:r w:rsidR="00E31B56" w:rsidRPr="006025BA">
        <w:rPr>
          <w:rFonts w:ascii="Calibri" w:eastAsia="微軟正黑體" w:hAnsi="Calibri" w:cs="Calibri" w:hint="eastAsia"/>
        </w:rPr>
        <w:t>FTS</w:t>
      </w:r>
      <w:r w:rsidR="00276769" w:rsidRPr="006025BA">
        <w:rPr>
          <w:rFonts w:ascii="Calibri" w:eastAsia="微軟正黑體" w:hAnsi="Calibri" w:cs="Calibri"/>
        </w:rPr>
        <w:t xml:space="preserve"> will evaluate how these spaces </w:t>
      </w:r>
      <w:r w:rsidR="005B532F" w:rsidRPr="006025BA">
        <w:rPr>
          <w:rFonts w:ascii="Calibri" w:eastAsia="微軟正黑體" w:hAnsi="Calibri" w:cs="Calibri" w:hint="eastAsia"/>
        </w:rPr>
        <w:t xml:space="preserve">are being utilized to </w:t>
      </w:r>
      <w:r w:rsidR="00276769" w:rsidRPr="006025BA">
        <w:rPr>
          <w:rFonts w:ascii="Calibri" w:eastAsia="微軟正黑體" w:hAnsi="Calibri" w:cs="Calibri"/>
        </w:rPr>
        <w:t xml:space="preserve">support professional </w:t>
      </w:r>
      <w:r w:rsidR="005B532F" w:rsidRPr="006025BA">
        <w:rPr>
          <w:rFonts w:ascii="Calibri" w:eastAsia="微軟正黑體" w:hAnsi="Calibri" w:cs="Calibri" w:hint="eastAsia"/>
        </w:rPr>
        <w:t>activities</w:t>
      </w:r>
      <w:r w:rsidR="00276769" w:rsidRPr="006025BA">
        <w:rPr>
          <w:rFonts w:ascii="Calibri" w:eastAsia="微軟正黑體" w:hAnsi="Calibri" w:cs="Calibri"/>
        </w:rPr>
        <w:t xml:space="preserve"> </w:t>
      </w:r>
      <w:r w:rsidR="005B532F" w:rsidRPr="006025BA">
        <w:rPr>
          <w:rFonts w:ascii="Calibri" w:eastAsia="微軟正黑體" w:hAnsi="Calibri" w:cs="Calibri" w:hint="eastAsia"/>
        </w:rPr>
        <w:t xml:space="preserve">and </w:t>
      </w:r>
      <w:r w:rsidR="00276769" w:rsidRPr="006025BA">
        <w:rPr>
          <w:rFonts w:ascii="Calibri" w:eastAsia="微軟正黑體" w:hAnsi="Calibri" w:cs="Calibri"/>
        </w:rPr>
        <w:t>ensure optimal facility management.</w:t>
      </w:r>
    </w:p>
    <w:p w14:paraId="5C9E620F" w14:textId="5358B722" w:rsidR="00205096" w:rsidRPr="006025BA" w:rsidRDefault="00205096" w:rsidP="00BC102C">
      <w:pPr>
        <w:pStyle w:val="a9"/>
        <w:numPr>
          <w:ilvl w:val="0"/>
          <w:numId w:val="20"/>
        </w:numPr>
        <w:spacing w:after="0" w:line="380" w:lineRule="exact"/>
        <w:jc w:val="both"/>
        <w:outlineLvl w:val="1"/>
        <w:rPr>
          <w:rFonts w:ascii="Calibri" w:eastAsia="微軟正黑體" w:hAnsi="Calibri" w:cs="Calibri"/>
          <w:bCs/>
        </w:rPr>
      </w:pPr>
      <w:bookmarkStart w:id="31" w:name="_Toc218589074"/>
      <w:r w:rsidRPr="006025BA">
        <w:rPr>
          <w:rFonts w:ascii="Calibri" w:eastAsia="微軟正黑體" w:hAnsi="Calibri" w:cs="Calibri"/>
          <w:bCs/>
        </w:rPr>
        <w:t>Advisory and Business Support</w:t>
      </w:r>
      <w:bookmarkEnd w:id="31"/>
      <w:r w:rsidR="00E96C0B" w:rsidRPr="006025BA">
        <w:rPr>
          <w:rFonts w:ascii="Calibri" w:eastAsia="微軟正黑體" w:hAnsi="Calibri" w:cs="Calibri" w:hint="eastAsia"/>
          <w:bCs/>
        </w:rPr>
        <w:t xml:space="preserve"> Outcomes</w:t>
      </w:r>
    </w:p>
    <w:p w14:paraId="644D841A" w14:textId="7AE09DD7" w:rsidR="008406C3" w:rsidRPr="006025BA" w:rsidRDefault="2DDE033E" w:rsidP="006A368B">
      <w:pPr>
        <w:pStyle w:val="a9"/>
        <w:spacing w:after="0" w:line="380" w:lineRule="exact"/>
        <w:ind w:leftChars="500" w:left="1200"/>
        <w:jc w:val="both"/>
        <w:rPr>
          <w:rFonts w:ascii="Calibri" w:eastAsia="微軟正黑體" w:hAnsi="Calibri" w:cs="Calibri"/>
        </w:rPr>
        <w:sectPr w:rsidR="008406C3" w:rsidRPr="006025BA" w:rsidSect="00AD087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851" w:footer="992" w:gutter="0"/>
          <w:pgBorders w:display="firstPage" w:offsetFrom="page">
            <w:top w:val="single" w:sz="8" w:space="24" w:color="002060"/>
            <w:left w:val="single" w:sz="8" w:space="24" w:color="002060"/>
            <w:bottom w:val="single" w:sz="8" w:space="24" w:color="002060"/>
            <w:right w:val="single" w:sz="8" w:space="24" w:color="002060"/>
          </w:pgBorders>
          <w:pgNumType w:fmt="numberInDash" w:start="1"/>
          <w:cols w:space="425"/>
          <w:titlePg/>
          <w:docGrid w:type="lines" w:linePitch="360"/>
        </w:sectPr>
      </w:pPr>
      <w:r w:rsidRPr="006025BA">
        <w:rPr>
          <w:rFonts w:ascii="Calibri" w:eastAsia="微軟正黑體" w:hAnsi="Calibri" w:cs="Calibri"/>
        </w:rPr>
        <w:t xml:space="preserve">FTS will track </w:t>
      </w:r>
      <w:r w:rsidR="00E96C0B" w:rsidRPr="006025BA">
        <w:rPr>
          <w:rFonts w:ascii="Calibri" w:eastAsia="微軟正黑體" w:hAnsi="Calibri" w:cs="Calibri" w:hint="eastAsia"/>
        </w:rPr>
        <w:t>the resident member's</w:t>
      </w:r>
      <w:r w:rsidRPr="006025BA">
        <w:rPr>
          <w:rFonts w:ascii="Calibri" w:eastAsia="微軟正黑體" w:hAnsi="Calibri" w:cs="Calibri"/>
        </w:rPr>
        <w:t xml:space="preserve"> business </w:t>
      </w:r>
      <w:r w:rsidR="00E96C0B" w:rsidRPr="006025BA">
        <w:rPr>
          <w:rFonts w:ascii="Calibri" w:eastAsia="微軟正黑體" w:hAnsi="Calibri" w:cs="Calibri" w:hint="eastAsia"/>
        </w:rPr>
        <w:t xml:space="preserve">development </w:t>
      </w:r>
      <w:r w:rsidRPr="006025BA">
        <w:rPr>
          <w:rFonts w:ascii="Calibri" w:eastAsia="微軟正黑體" w:hAnsi="Calibri" w:cs="Calibri"/>
        </w:rPr>
        <w:t xml:space="preserve">and regulatory </w:t>
      </w:r>
      <w:r w:rsidR="00E96C0B" w:rsidRPr="006025BA">
        <w:rPr>
          <w:rFonts w:ascii="Calibri" w:eastAsia="微軟正黑體" w:hAnsi="Calibri" w:cs="Calibri" w:hint="eastAsia"/>
        </w:rPr>
        <w:t>progress</w:t>
      </w:r>
      <w:r w:rsidRPr="006025BA">
        <w:rPr>
          <w:rFonts w:ascii="Calibri" w:eastAsia="微軟正黑體" w:hAnsi="Calibri" w:cs="Calibri"/>
        </w:rPr>
        <w:t xml:space="preserve"> through ongoing correspondence. </w:t>
      </w:r>
      <w:r w:rsidR="00F82A05" w:rsidRPr="006025BA">
        <w:rPr>
          <w:rFonts w:ascii="Calibri" w:eastAsia="微軟正黑體" w:hAnsi="Calibri" w:cs="Calibri"/>
        </w:rPr>
        <w:t>By maintaining visibility into market exploration activities and partner engagement, FTS ensure</w:t>
      </w:r>
      <w:r w:rsidR="00AD15CD" w:rsidRPr="006025BA">
        <w:rPr>
          <w:rFonts w:ascii="Calibri" w:eastAsia="微軟正黑體" w:hAnsi="Calibri" w:cs="Calibri" w:hint="eastAsia"/>
        </w:rPr>
        <w:t>s</w:t>
      </w:r>
      <w:r w:rsidR="00F82A05" w:rsidRPr="006025BA">
        <w:rPr>
          <w:rFonts w:ascii="Calibri" w:eastAsia="微軟正黑體" w:hAnsi="Calibri" w:cs="Calibri"/>
        </w:rPr>
        <w:t xml:space="preserve"> that its advisory support remains aligned with </w:t>
      </w:r>
      <w:r w:rsidR="00AD15CD" w:rsidRPr="006025BA">
        <w:rPr>
          <w:rFonts w:ascii="Calibri" w:eastAsia="微軟正黑體" w:hAnsi="Calibri" w:cs="Calibri" w:hint="eastAsia"/>
        </w:rPr>
        <w:t>the resident</w:t>
      </w:r>
      <w:r w:rsidR="00F82A05" w:rsidRPr="006025BA">
        <w:rPr>
          <w:rFonts w:ascii="Calibri" w:eastAsia="微軟正黑體" w:hAnsi="Calibri" w:cs="Calibri"/>
        </w:rPr>
        <w:t xml:space="preserve"> member</w:t>
      </w:r>
      <w:r w:rsidR="00AD15CD" w:rsidRPr="006025BA">
        <w:rPr>
          <w:rFonts w:ascii="Calibri" w:eastAsia="微軟正黑體" w:hAnsi="Calibri" w:cs="Calibri" w:hint="eastAsia"/>
        </w:rPr>
        <w:t>'</w:t>
      </w:r>
      <w:r w:rsidR="00F82A05" w:rsidRPr="006025BA">
        <w:rPr>
          <w:rFonts w:ascii="Calibri" w:eastAsia="微軟正黑體" w:hAnsi="Calibri" w:cs="Calibri"/>
        </w:rPr>
        <w:t>s strategic objectives.</w:t>
      </w:r>
    </w:p>
    <w:p w14:paraId="50B076A2" w14:textId="00628933" w:rsidR="00B70D58" w:rsidRPr="006025BA" w:rsidRDefault="00B70D58" w:rsidP="00B70D58">
      <w:pPr>
        <w:spacing w:line="380" w:lineRule="exact"/>
        <w:jc w:val="both"/>
        <w:rPr>
          <w:rFonts w:ascii="Calibri" w:eastAsia="微軟正黑體" w:hAnsi="Calibri" w:cs="Calibri"/>
          <w:b/>
          <w:sz w:val="28"/>
        </w:rPr>
      </w:pPr>
      <w:r w:rsidRPr="006025BA">
        <w:rPr>
          <w:rFonts w:ascii="Calibri" w:eastAsia="微軟正黑體" w:hAnsi="Calibri" w:cs="Calibri"/>
          <w:b/>
          <w:sz w:val="28"/>
        </w:rPr>
        <w:lastRenderedPageBreak/>
        <w:t xml:space="preserve">Annex I - Application Form for International </w:t>
      </w:r>
      <w:proofErr w:type="gramStart"/>
      <w:r w:rsidRPr="006025BA">
        <w:rPr>
          <w:rFonts w:ascii="Calibri" w:eastAsia="微軟正黑體" w:hAnsi="Calibri" w:cs="Calibri"/>
          <w:b/>
          <w:sz w:val="28"/>
        </w:rPr>
        <w:t>Soft Landing</w:t>
      </w:r>
      <w:proofErr w:type="gramEnd"/>
      <w:r w:rsidRPr="006025BA">
        <w:rPr>
          <w:rFonts w:ascii="Calibri" w:eastAsia="微軟正黑體" w:hAnsi="Calibri" w:cs="Calibri"/>
          <w:b/>
          <w:sz w:val="28"/>
        </w:rPr>
        <w:t xml:space="preserve"> </w:t>
      </w:r>
      <w:r w:rsidR="00382716" w:rsidRPr="006025BA">
        <w:rPr>
          <w:rFonts w:ascii="Calibri" w:eastAsia="微軟正黑體" w:hAnsi="Calibri" w:cs="Calibri" w:hint="eastAsia"/>
          <w:b/>
          <w:sz w:val="28"/>
        </w:rPr>
        <w:t>Program</w:t>
      </w:r>
    </w:p>
    <w:tbl>
      <w:tblPr>
        <w:tblStyle w:val="af3"/>
        <w:tblW w:w="0" w:type="auto"/>
        <w:tblLook w:val="04A0" w:firstRow="1" w:lastRow="0" w:firstColumn="1" w:lastColumn="0" w:noHBand="0" w:noVBand="1"/>
      </w:tblPr>
      <w:tblGrid>
        <w:gridCol w:w="2473"/>
        <w:gridCol w:w="1630"/>
        <w:gridCol w:w="2361"/>
        <w:gridCol w:w="1832"/>
      </w:tblGrid>
      <w:tr w:rsidR="006025BA" w:rsidRPr="006025BA" w14:paraId="24C12CFA" w14:textId="77777777" w:rsidTr="00584D43">
        <w:tc>
          <w:tcPr>
            <w:tcW w:w="0" w:type="auto"/>
            <w:gridSpan w:val="4"/>
            <w:vAlign w:val="center"/>
          </w:tcPr>
          <w:p w14:paraId="1CC3F600" w14:textId="71332CFC" w:rsidR="00B70D58" w:rsidRPr="006025BA" w:rsidRDefault="00B70D58" w:rsidP="00584D43">
            <w:pPr>
              <w:spacing w:line="380" w:lineRule="exact"/>
              <w:jc w:val="center"/>
              <w:rPr>
                <w:rFonts w:ascii="Calibri" w:eastAsia="微軟正黑體" w:hAnsi="Calibri" w:cs="Calibri"/>
                <w:b/>
              </w:rPr>
            </w:pPr>
            <w:r w:rsidRPr="006025BA">
              <w:rPr>
                <w:rFonts w:ascii="Calibri" w:eastAsia="微軟正黑體" w:hAnsi="Calibri" w:cs="Calibri"/>
                <w:b/>
              </w:rPr>
              <w:t xml:space="preserve">Application Form for International </w:t>
            </w:r>
            <w:proofErr w:type="gramStart"/>
            <w:r w:rsidRPr="006025BA">
              <w:rPr>
                <w:rFonts w:ascii="Calibri" w:eastAsia="微軟正黑體" w:hAnsi="Calibri" w:cs="Calibri"/>
                <w:b/>
              </w:rPr>
              <w:t>Soft Landing</w:t>
            </w:r>
            <w:proofErr w:type="gramEnd"/>
            <w:r w:rsidR="00382716" w:rsidRPr="006025BA">
              <w:rPr>
                <w:rFonts w:ascii="Calibri" w:eastAsia="微軟正黑體" w:hAnsi="Calibri" w:cs="Calibri" w:hint="eastAsia"/>
                <w:b/>
              </w:rPr>
              <w:t xml:space="preserve"> Program</w:t>
            </w:r>
          </w:p>
        </w:tc>
      </w:tr>
      <w:tr w:rsidR="006025BA" w:rsidRPr="006025BA" w14:paraId="3E4A2589" w14:textId="77777777" w:rsidTr="00B95C88">
        <w:tc>
          <w:tcPr>
            <w:tcW w:w="0" w:type="auto"/>
            <w:gridSpan w:val="4"/>
            <w:shd w:val="clear" w:color="auto" w:fill="000000" w:themeFill="text1"/>
            <w:vAlign w:val="center"/>
          </w:tcPr>
          <w:p w14:paraId="21E73788" w14:textId="77777777"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t>SECTION 1: APPLICANT COMPANY INFORMATION</w:t>
            </w:r>
          </w:p>
        </w:tc>
      </w:tr>
      <w:tr w:rsidR="006025BA" w:rsidRPr="006025BA" w14:paraId="54A42931" w14:textId="77777777" w:rsidTr="00967AB8">
        <w:tc>
          <w:tcPr>
            <w:tcW w:w="2568" w:type="dxa"/>
            <w:vAlign w:val="center"/>
          </w:tcPr>
          <w:p w14:paraId="3D8EDD66" w14:textId="77777777"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lang w:bidi="en-US"/>
              </w:rPr>
              <w:t>Company Name</w:t>
            </w:r>
          </w:p>
        </w:tc>
        <w:tc>
          <w:tcPr>
            <w:tcW w:w="1675" w:type="dxa"/>
          </w:tcPr>
          <w:p w14:paraId="2CD069B9" w14:textId="77777777" w:rsidR="00B70D58" w:rsidRPr="006025BA" w:rsidRDefault="00B70D58" w:rsidP="00692055">
            <w:pPr>
              <w:spacing w:line="380" w:lineRule="exact"/>
              <w:jc w:val="both"/>
              <w:rPr>
                <w:rFonts w:ascii="Calibri" w:eastAsia="微軟正黑體" w:hAnsi="Calibri" w:cs="Calibri"/>
                <w:b/>
              </w:rPr>
            </w:pPr>
          </w:p>
        </w:tc>
        <w:tc>
          <w:tcPr>
            <w:tcW w:w="2258" w:type="dxa"/>
            <w:vAlign w:val="center"/>
          </w:tcPr>
          <w:p w14:paraId="5274A59D" w14:textId="77777777"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lang w:bidi="en-US"/>
              </w:rPr>
              <w:t>Location of HQ</w:t>
            </w:r>
          </w:p>
        </w:tc>
        <w:tc>
          <w:tcPr>
            <w:tcW w:w="0" w:type="auto"/>
          </w:tcPr>
          <w:p w14:paraId="600255D8" w14:textId="77777777" w:rsidR="00B70D58" w:rsidRPr="006025BA" w:rsidRDefault="00B70D58" w:rsidP="00692055">
            <w:pPr>
              <w:spacing w:line="380" w:lineRule="exact"/>
              <w:jc w:val="both"/>
              <w:rPr>
                <w:rFonts w:ascii="Calibri" w:eastAsia="微軟正黑體" w:hAnsi="Calibri" w:cs="Calibri"/>
                <w:b/>
              </w:rPr>
            </w:pPr>
          </w:p>
        </w:tc>
      </w:tr>
      <w:tr w:rsidR="006025BA" w:rsidRPr="006025BA" w14:paraId="733ECF61" w14:textId="77777777" w:rsidTr="00967AB8">
        <w:tc>
          <w:tcPr>
            <w:tcW w:w="2568" w:type="dxa"/>
            <w:vAlign w:val="center"/>
          </w:tcPr>
          <w:p w14:paraId="38CD21F4" w14:textId="77777777" w:rsidR="00B70D58" w:rsidRPr="006025BA" w:rsidRDefault="00B70D58" w:rsidP="00692055">
            <w:pPr>
              <w:spacing w:line="380" w:lineRule="exact"/>
              <w:jc w:val="center"/>
              <w:rPr>
                <w:rFonts w:ascii="Calibri" w:eastAsia="微軟正黑體" w:hAnsi="Calibri" w:cs="Calibri"/>
                <w:b/>
                <w:lang w:bidi="en-US"/>
              </w:rPr>
            </w:pPr>
            <w:r w:rsidRPr="006025BA">
              <w:rPr>
                <w:rFonts w:ascii="Calibri" w:eastAsia="微軟正黑體" w:hAnsi="Calibri" w:cs="Calibri"/>
                <w:b/>
                <w:lang w:bidi="en-US"/>
              </w:rPr>
              <w:t>Registration Year</w:t>
            </w:r>
          </w:p>
        </w:tc>
        <w:tc>
          <w:tcPr>
            <w:tcW w:w="1675" w:type="dxa"/>
          </w:tcPr>
          <w:p w14:paraId="309C6FB9" w14:textId="77777777" w:rsidR="00B70D58" w:rsidRPr="006025BA" w:rsidRDefault="00B70D58" w:rsidP="00692055">
            <w:pPr>
              <w:spacing w:line="380" w:lineRule="exact"/>
              <w:jc w:val="both"/>
              <w:rPr>
                <w:rFonts w:ascii="Calibri" w:eastAsia="微軟正黑體" w:hAnsi="Calibri" w:cs="Calibri"/>
                <w:b/>
              </w:rPr>
            </w:pPr>
          </w:p>
        </w:tc>
        <w:tc>
          <w:tcPr>
            <w:tcW w:w="2258" w:type="dxa"/>
            <w:vAlign w:val="center"/>
          </w:tcPr>
          <w:p w14:paraId="7C76DD20" w14:textId="77777777" w:rsidR="00B70D58" w:rsidRPr="006025BA" w:rsidRDefault="00B70D58" w:rsidP="00692055">
            <w:pPr>
              <w:spacing w:line="380" w:lineRule="exact"/>
              <w:jc w:val="center"/>
              <w:rPr>
                <w:rFonts w:ascii="Calibri" w:eastAsia="微軟正黑體" w:hAnsi="Calibri" w:cs="Calibri"/>
                <w:b/>
                <w:lang w:bidi="en-US"/>
              </w:rPr>
            </w:pPr>
            <w:r w:rsidRPr="006025BA">
              <w:rPr>
                <w:rFonts w:ascii="Calibri" w:eastAsia="微軟正黑體" w:hAnsi="Calibri" w:cs="Calibri"/>
                <w:b/>
                <w:lang w:bidi="en-US"/>
              </w:rPr>
              <w:t>Website</w:t>
            </w:r>
          </w:p>
        </w:tc>
        <w:tc>
          <w:tcPr>
            <w:tcW w:w="0" w:type="auto"/>
          </w:tcPr>
          <w:p w14:paraId="770E1B6B" w14:textId="77777777" w:rsidR="00B70D58" w:rsidRPr="006025BA" w:rsidRDefault="00B70D58" w:rsidP="00692055">
            <w:pPr>
              <w:spacing w:line="380" w:lineRule="exact"/>
              <w:jc w:val="both"/>
              <w:rPr>
                <w:rFonts w:ascii="Calibri" w:eastAsia="微軟正黑體" w:hAnsi="Calibri" w:cs="Calibri"/>
                <w:b/>
              </w:rPr>
            </w:pPr>
          </w:p>
        </w:tc>
      </w:tr>
      <w:tr w:rsidR="006025BA" w:rsidRPr="006025BA" w14:paraId="20B8C905" w14:textId="77777777" w:rsidTr="00967AB8">
        <w:tc>
          <w:tcPr>
            <w:tcW w:w="2568" w:type="dxa"/>
            <w:vAlign w:val="center"/>
          </w:tcPr>
          <w:p w14:paraId="4BA6B1A7" w14:textId="24514404" w:rsidR="00B70D58" w:rsidRPr="006025BA" w:rsidRDefault="00145CF0" w:rsidP="00692055">
            <w:pPr>
              <w:spacing w:line="380" w:lineRule="exact"/>
              <w:jc w:val="center"/>
              <w:rPr>
                <w:rFonts w:ascii="Calibri" w:eastAsia="微軟正黑體" w:hAnsi="Calibri" w:cs="Calibri"/>
                <w:b/>
                <w:lang w:bidi="en-US"/>
              </w:rPr>
            </w:pPr>
            <w:r w:rsidRPr="006025BA">
              <w:rPr>
                <w:rFonts w:ascii="Calibri" w:eastAsia="微軟正黑體" w:hAnsi="Calibri" w:cs="Calibri"/>
                <w:b/>
                <w:lang w:bidi="en-US"/>
              </w:rPr>
              <w:t>FinTech</w:t>
            </w:r>
            <w:r w:rsidR="00B70D58" w:rsidRPr="006025BA">
              <w:rPr>
                <w:rFonts w:ascii="Calibri" w:eastAsia="微軟正黑體" w:hAnsi="Calibri" w:cs="Calibri"/>
                <w:b/>
                <w:lang w:bidi="en-US"/>
              </w:rPr>
              <w:t xml:space="preserve"> </w:t>
            </w:r>
            <w:r w:rsidR="00E87CF2" w:rsidRPr="006025BA">
              <w:rPr>
                <w:rFonts w:ascii="Calibri" w:eastAsia="微軟正黑體" w:hAnsi="Calibri" w:cs="Calibri" w:hint="eastAsia"/>
                <w:b/>
                <w:lang w:bidi="en-US"/>
              </w:rPr>
              <w:t>Category</w:t>
            </w:r>
          </w:p>
        </w:tc>
        <w:tc>
          <w:tcPr>
            <w:tcW w:w="1675" w:type="dxa"/>
          </w:tcPr>
          <w:p w14:paraId="54FA1F6B" w14:textId="38F4C30D" w:rsidR="00B70D58" w:rsidRPr="006025BA" w:rsidRDefault="00B70D58" w:rsidP="00692055">
            <w:pPr>
              <w:spacing w:line="380" w:lineRule="exact"/>
              <w:jc w:val="both"/>
              <w:rPr>
                <w:rFonts w:ascii="Calibri" w:eastAsia="微軟正黑體" w:hAnsi="Calibri" w:cs="Calibri"/>
                <w:b/>
              </w:rPr>
            </w:pPr>
            <w:r w:rsidRPr="006025BA">
              <w:rPr>
                <w:rFonts w:ascii="Calibri" w:eastAsia="微軟正黑體" w:hAnsi="Calibri" w:cs="Calibri"/>
                <w:i/>
              </w:rPr>
              <w:t>(e.g.</w:t>
            </w:r>
            <w:r w:rsidR="00E87CF2" w:rsidRPr="006025BA">
              <w:rPr>
                <w:rFonts w:ascii="Calibri" w:eastAsia="微軟正黑體" w:hAnsi="Calibri" w:cs="Calibri" w:hint="eastAsia"/>
                <w:i/>
              </w:rPr>
              <w:t>,</w:t>
            </w:r>
            <w:r w:rsidRPr="006025BA">
              <w:rPr>
                <w:rFonts w:ascii="Calibri" w:eastAsia="微軟正黑體" w:hAnsi="Calibri" w:cs="Calibri"/>
                <w:i/>
              </w:rPr>
              <w:t xml:space="preserve"> </w:t>
            </w:r>
            <w:proofErr w:type="spellStart"/>
            <w:r w:rsidRPr="006025BA">
              <w:rPr>
                <w:rFonts w:ascii="Calibri" w:eastAsia="微軟正黑體" w:hAnsi="Calibri" w:cs="Calibri"/>
                <w:i/>
              </w:rPr>
              <w:t>Reg</w:t>
            </w:r>
            <w:r w:rsidR="00E87CF2" w:rsidRPr="006025BA">
              <w:rPr>
                <w:rFonts w:ascii="Calibri" w:eastAsia="微軟正黑體" w:hAnsi="Calibri" w:cs="Calibri" w:hint="eastAsia"/>
                <w:i/>
              </w:rPr>
              <w:t>T</w:t>
            </w:r>
            <w:r w:rsidRPr="006025BA">
              <w:rPr>
                <w:rFonts w:ascii="Calibri" w:eastAsia="微軟正黑體" w:hAnsi="Calibri" w:cs="Calibri"/>
                <w:i/>
              </w:rPr>
              <w:t>ech</w:t>
            </w:r>
            <w:proofErr w:type="spellEnd"/>
            <w:r w:rsidRPr="006025BA">
              <w:rPr>
                <w:rFonts w:ascii="Calibri" w:eastAsia="微軟正黑體" w:hAnsi="Calibri" w:cs="Calibri"/>
                <w:i/>
              </w:rPr>
              <w:t>)</w:t>
            </w:r>
          </w:p>
        </w:tc>
        <w:tc>
          <w:tcPr>
            <w:tcW w:w="2258" w:type="dxa"/>
            <w:vAlign w:val="center"/>
          </w:tcPr>
          <w:p w14:paraId="1A943E37" w14:textId="77777777" w:rsidR="00B70D58" w:rsidRPr="006025BA" w:rsidRDefault="00B70D58" w:rsidP="00692055">
            <w:pPr>
              <w:spacing w:line="380" w:lineRule="exact"/>
              <w:jc w:val="center"/>
              <w:rPr>
                <w:rFonts w:ascii="Calibri" w:eastAsia="微軟正黑體" w:hAnsi="Calibri" w:cs="Calibri"/>
                <w:b/>
                <w:lang w:bidi="en-US"/>
              </w:rPr>
            </w:pPr>
            <w:r w:rsidRPr="006025BA">
              <w:rPr>
                <w:rFonts w:ascii="Calibri" w:eastAsia="微軟正黑體" w:hAnsi="Calibri" w:cs="Calibri"/>
                <w:b/>
                <w:lang w:bidi="en-US"/>
              </w:rPr>
              <w:t>Business Model</w:t>
            </w:r>
          </w:p>
        </w:tc>
        <w:tc>
          <w:tcPr>
            <w:tcW w:w="0" w:type="auto"/>
          </w:tcPr>
          <w:p w14:paraId="44237E80" w14:textId="20EB9A93" w:rsidR="00B70D58" w:rsidRPr="006025BA" w:rsidRDefault="00B70D58" w:rsidP="00692055">
            <w:pPr>
              <w:spacing w:line="380" w:lineRule="exact"/>
              <w:jc w:val="both"/>
              <w:rPr>
                <w:rFonts w:ascii="Calibri" w:eastAsia="微軟正黑體" w:hAnsi="Calibri" w:cs="Calibri"/>
                <w:i/>
              </w:rPr>
            </w:pPr>
            <w:r w:rsidRPr="006025BA">
              <w:rPr>
                <w:rFonts w:ascii="Calibri" w:eastAsia="微軟正黑體" w:hAnsi="Calibri" w:cs="Calibri"/>
                <w:i/>
              </w:rPr>
              <w:t>(e.g.</w:t>
            </w:r>
            <w:r w:rsidR="00E87CF2" w:rsidRPr="006025BA">
              <w:rPr>
                <w:rFonts w:ascii="Calibri" w:eastAsia="微軟正黑體" w:hAnsi="Calibri" w:cs="Calibri" w:hint="eastAsia"/>
                <w:i/>
              </w:rPr>
              <w:t>,</w:t>
            </w:r>
            <w:r w:rsidRPr="006025BA">
              <w:rPr>
                <w:rFonts w:ascii="Calibri" w:eastAsia="微軟正黑體" w:hAnsi="Calibri" w:cs="Calibri"/>
                <w:i/>
              </w:rPr>
              <w:t xml:space="preserve"> B2B, B2C)</w:t>
            </w:r>
          </w:p>
        </w:tc>
      </w:tr>
      <w:tr w:rsidR="006025BA" w:rsidRPr="006025BA" w14:paraId="7A03C944" w14:textId="77777777" w:rsidTr="00967AB8">
        <w:tc>
          <w:tcPr>
            <w:tcW w:w="2568" w:type="dxa"/>
            <w:vMerge w:val="restart"/>
            <w:vAlign w:val="center"/>
          </w:tcPr>
          <w:p w14:paraId="6C049A75" w14:textId="443DE6C5" w:rsidR="00B70D58" w:rsidRPr="006025BA" w:rsidRDefault="00E87CF2" w:rsidP="00692055">
            <w:pPr>
              <w:snapToGrid w:val="0"/>
              <w:jc w:val="center"/>
              <w:rPr>
                <w:rFonts w:ascii="Calibri" w:eastAsia="微軟正黑體" w:hAnsi="Calibri" w:cs="Calibri"/>
                <w:b/>
                <w:szCs w:val="24"/>
              </w:rPr>
            </w:pPr>
            <w:r w:rsidRPr="006025BA">
              <w:rPr>
                <w:rFonts w:ascii="Calibri" w:eastAsia="微軟正黑體" w:hAnsi="Calibri" w:cs="Calibri" w:hint="eastAsia"/>
                <w:b/>
                <w:lang w:bidi="en-US"/>
              </w:rPr>
              <w:t xml:space="preserve">Primary </w:t>
            </w:r>
            <w:r w:rsidR="00B70D58" w:rsidRPr="006025BA">
              <w:rPr>
                <w:rFonts w:ascii="Calibri" w:eastAsia="微軟正黑體" w:hAnsi="Calibri" w:cs="Calibri"/>
                <w:b/>
                <w:lang w:bidi="en-US"/>
              </w:rPr>
              <w:t>Contact</w:t>
            </w:r>
          </w:p>
        </w:tc>
        <w:tc>
          <w:tcPr>
            <w:tcW w:w="1675" w:type="dxa"/>
            <w:vAlign w:val="center"/>
          </w:tcPr>
          <w:p w14:paraId="07A66BF3" w14:textId="26B76CCC" w:rsidR="00B70D58" w:rsidRPr="006025BA" w:rsidRDefault="00B70D58" w:rsidP="00692055">
            <w:pPr>
              <w:snapToGrid w:val="0"/>
              <w:jc w:val="center"/>
              <w:rPr>
                <w:rFonts w:ascii="Calibri" w:eastAsia="微軟正黑體" w:hAnsi="Calibri" w:cs="Calibri"/>
                <w:b/>
                <w:szCs w:val="24"/>
              </w:rPr>
            </w:pPr>
            <w:r w:rsidRPr="006025BA">
              <w:rPr>
                <w:rFonts w:ascii="Calibri" w:eastAsia="微軟正黑體" w:hAnsi="Calibri" w:cs="Calibri"/>
                <w:b/>
                <w:lang w:bidi="en-US"/>
              </w:rPr>
              <w:t xml:space="preserve">Full </w:t>
            </w:r>
            <w:r w:rsidR="00E87CF2" w:rsidRPr="006025BA">
              <w:rPr>
                <w:rFonts w:ascii="Calibri" w:eastAsia="微軟正黑體" w:hAnsi="Calibri" w:cs="Calibri" w:hint="eastAsia"/>
                <w:b/>
                <w:lang w:bidi="en-US"/>
              </w:rPr>
              <w:t>N</w:t>
            </w:r>
            <w:r w:rsidRPr="006025BA">
              <w:rPr>
                <w:rFonts w:ascii="Calibri" w:eastAsia="微軟正黑體" w:hAnsi="Calibri" w:cs="Calibri"/>
                <w:b/>
                <w:lang w:bidi="en-US"/>
              </w:rPr>
              <w:t>ame</w:t>
            </w:r>
          </w:p>
        </w:tc>
        <w:tc>
          <w:tcPr>
            <w:tcW w:w="4053" w:type="dxa"/>
            <w:gridSpan w:val="2"/>
          </w:tcPr>
          <w:p w14:paraId="1687FD0E" w14:textId="77777777" w:rsidR="00B70D58" w:rsidRPr="006025BA" w:rsidRDefault="00B70D58" w:rsidP="00692055">
            <w:pPr>
              <w:spacing w:line="380" w:lineRule="exact"/>
              <w:jc w:val="both"/>
              <w:rPr>
                <w:rFonts w:ascii="Calibri" w:eastAsia="微軟正黑體" w:hAnsi="Calibri" w:cs="Calibri"/>
                <w:b/>
              </w:rPr>
            </w:pPr>
          </w:p>
        </w:tc>
      </w:tr>
      <w:tr w:rsidR="006025BA" w:rsidRPr="006025BA" w14:paraId="72EF0524" w14:textId="77777777" w:rsidTr="00967AB8">
        <w:tc>
          <w:tcPr>
            <w:tcW w:w="2568" w:type="dxa"/>
            <w:vMerge/>
            <w:vAlign w:val="center"/>
          </w:tcPr>
          <w:p w14:paraId="7E4D24F8" w14:textId="77777777" w:rsidR="00B70D58" w:rsidRPr="006025BA" w:rsidRDefault="00B70D58" w:rsidP="00692055">
            <w:pPr>
              <w:spacing w:line="380" w:lineRule="exact"/>
              <w:jc w:val="center"/>
              <w:rPr>
                <w:rFonts w:ascii="Calibri" w:eastAsia="微軟正黑體" w:hAnsi="Calibri" w:cs="Calibri"/>
                <w:b/>
              </w:rPr>
            </w:pPr>
          </w:p>
        </w:tc>
        <w:tc>
          <w:tcPr>
            <w:tcW w:w="1675" w:type="dxa"/>
            <w:vAlign w:val="center"/>
          </w:tcPr>
          <w:p w14:paraId="70903441" w14:textId="1536F036" w:rsidR="00B70D58" w:rsidRPr="006025BA" w:rsidRDefault="00B70D58" w:rsidP="00692055">
            <w:pPr>
              <w:snapToGrid w:val="0"/>
              <w:jc w:val="center"/>
              <w:rPr>
                <w:rFonts w:ascii="Calibri" w:eastAsia="微軟正黑體" w:hAnsi="Calibri" w:cs="Calibri"/>
                <w:b/>
                <w:szCs w:val="24"/>
              </w:rPr>
            </w:pPr>
            <w:r w:rsidRPr="006025BA">
              <w:rPr>
                <w:rFonts w:ascii="Calibri" w:eastAsia="微軟正黑體" w:hAnsi="Calibri" w:cs="Calibri"/>
                <w:b/>
                <w:lang w:bidi="en-US"/>
              </w:rPr>
              <w:t>Contact</w:t>
            </w:r>
            <w:r w:rsidR="00E87CF2" w:rsidRPr="006025BA">
              <w:rPr>
                <w:rFonts w:ascii="Calibri" w:eastAsia="微軟正黑體" w:hAnsi="Calibri" w:cs="Calibri" w:hint="eastAsia"/>
                <w:b/>
                <w:lang w:bidi="en-US"/>
              </w:rPr>
              <w:t xml:space="preserve"> N</w:t>
            </w:r>
            <w:r w:rsidRPr="006025BA">
              <w:rPr>
                <w:rFonts w:ascii="Calibri" w:eastAsia="微軟正黑體" w:hAnsi="Calibri" w:cs="Calibri"/>
                <w:b/>
                <w:lang w:bidi="en-US"/>
              </w:rPr>
              <w:t>umber</w:t>
            </w:r>
          </w:p>
        </w:tc>
        <w:tc>
          <w:tcPr>
            <w:tcW w:w="4053" w:type="dxa"/>
            <w:gridSpan w:val="2"/>
          </w:tcPr>
          <w:p w14:paraId="67318CAF" w14:textId="77777777" w:rsidR="00B70D58" w:rsidRPr="006025BA" w:rsidRDefault="00B70D58" w:rsidP="00692055">
            <w:pPr>
              <w:spacing w:line="380" w:lineRule="exact"/>
              <w:jc w:val="both"/>
              <w:rPr>
                <w:rFonts w:ascii="Calibri" w:eastAsia="微軟正黑體" w:hAnsi="Calibri" w:cs="Calibri"/>
                <w:b/>
              </w:rPr>
            </w:pPr>
          </w:p>
        </w:tc>
      </w:tr>
      <w:tr w:rsidR="006025BA" w:rsidRPr="006025BA" w14:paraId="2C2D633F" w14:textId="77777777" w:rsidTr="00967AB8">
        <w:tc>
          <w:tcPr>
            <w:tcW w:w="2568" w:type="dxa"/>
            <w:vMerge/>
            <w:vAlign w:val="center"/>
          </w:tcPr>
          <w:p w14:paraId="56A521AD" w14:textId="77777777" w:rsidR="00B70D58" w:rsidRPr="006025BA" w:rsidRDefault="00B70D58" w:rsidP="00692055">
            <w:pPr>
              <w:spacing w:line="380" w:lineRule="exact"/>
              <w:jc w:val="center"/>
              <w:rPr>
                <w:rFonts w:ascii="Calibri" w:eastAsia="微軟正黑體" w:hAnsi="Calibri" w:cs="Calibri"/>
                <w:b/>
              </w:rPr>
            </w:pPr>
          </w:p>
        </w:tc>
        <w:tc>
          <w:tcPr>
            <w:tcW w:w="1675" w:type="dxa"/>
            <w:vAlign w:val="center"/>
          </w:tcPr>
          <w:p w14:paraId="1809BD65" w14:textId="149F4238" w:rsidR="00B70D58" w:rsidRPr="006025BA" w:rsidRDefault="00903A94" w:rsidP="00692055">
            <w:pPr>
              <w:snapToGrid w:val="0"/>
              <w:jc w:val="center"/>
              <w:rPr>
                <w:rFonts w:ascii="Calibri" w:eastAsia="微軟正黑體" w:hAnsi="Calibri" w:cs="Calibri"/>
                <w:b/>
                <w:szCs w:val="24"/>
              </w:rPr>
            </w:pPr>
            <w:r w:rsidRPr="006025BA">
              <w:rPr>
                <w:rFonts w:ascii="Calibri" w:eastAsia="微軟正黑體" w:hAnsi="Calibri" w:cs="Calibri" w:hint="eastAsia"/>
                <w:b/>
                <w:lang w:bidi="en-US"/>
              </w:rPr>
              <w:t>E</w:t>
            </w:r>
            <w:r w:rsidR="00B70D58" w:rsidRPr="006025BA">
              <w:rPr>
                <w:rFonts w:ascii="Calibri" w:eastAsia="微軟正黑體" w:hAnsi="Calibri" w:cs="Calibri"/>
                <w:b/>
                <w:lang w:bidi="en-US"/>
              </w:rPr>
              <w:t>mail</w:t>
            </w:r>
            <w:r w:rsidR="00E87CF2" w:rsidRPr="006025BA">
              <w:rPr>
                <w:rFonts w:ascii="Calibri" w:eastAsia="微軟正黑體" w:hAnsi="Calibri" w:cs="Calibri" w:hint="eastAsia"/>
                <w:b/>
                <w:lang w:bidi="en-US"/>
              </w:rPr>
              <w:t xml:space="preserve"> Address</w:t>
            </w:r>
          </w:p>
        </w:tc>
        <w:tc>
          <w:tcPr>
            <w:tcW w:w="4053" w:type="dxa"/>
            <w:gridSpan w:val="2"/>
          </w:tcPr>
          <w:p w14:paraId="48B39379" w14:textId="77777777" w:rsidR="00B70D58" w:rsidRPr="006025BA" w:rsidRDefault="00B70D58" w:rsidP="00692055">
            <w:pPr>
              <w:spacing w:line="380" w:lineRule="exact"/>
              <w:jc w:val="both"/>
              <w:rPr>
                <w:rFonts w:ascii="Calibri" w:eastAsia="微軟正黑體" w:hAnsi="Calibri" w:cs="Calibri"/>
                <w:b/>
              </w:rPr>
            </w:pPr>
          </w:p>
        </w:tc>
      </w:tr>
      <w:tr w:rsidR="006025BA" w:rsidRPr="006025BA" w14:paraId="4F423664" w14:textId="77777777" w:rsidTr="00B95C88">
        <w:tc>
          <w:tcPr>
            <w:tcW w:w="0" w:type="auto"/>
            <w:gridSpan w:val="4"/>
            <w:shd w:val="clear" w:color="auto" w:fill="000000" w:themeFill="text1"/>
            <w:vAlign w:val="center"/>
          </w:tcPr>
          <w:p w14:paraId="64453D01" w14:textId="00A4AEB9"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t>SECTION 2: TAIWAN MARKET EXPANSION STATUS (</w:t>
            </w:r>
            <w:r w:rsidR="0013417B" w:rsidRPr="006025BA">
              <w:rPr>
                <w:rFonts w:ascii="Calibri" w:eastAsia="微軟正黑體" w:hAnsi="Calibri" w:cs="Calibri" w:hint="eastAsia"/>
                <w:b/>
              </w:rPr>
              <w:t>Maximum</w:t>
            </w:r>
            <w:r w:rsidRPr="006025BA">
              <w:rPr>
                <w:rFonts w:ascii="Calibri" w:eastAsia="微軟正黑體" w:hAnsi="Calibri" w:cs="Calibri"/>
                <w:b/>
              </w:rPr>
              <w:t xml:space="preserve"> 1 page)</w:t>
            </w:r>
          </w:p>
        </w:tc>
      </w:tr>
      <w:tr w:rsidR="006025BA" w:rsidRPr="006025BA" w14:paraId="3CFBCD4E" w14:textId="77777777" w:rsidTr="00967AB8">
        <w:trPr>
          <w:trHeight w:val="2767"/>
        </w:trPr>
        <w:tc>
          <w:tcPr>
            <w:tcW w:w="2568" w:type="dxa"/>
            <w:vAlign w:val="center"/>
          </w:tcPr>
          <w:p w14:paraId="3A2D6ACD" w14:textId="4AC3C7DE"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t xml:space="preserve">Company </w:t>
            </w:r>
            <w:r w:rsidR="0013417B" w:rsidRPr="006025BA">
              <w:rPr>
                <w:rFonts w:ascii="Calibri" w:eastAsia="微軟正黑體" w:hAnsi="Calibri" w:cs="Calibri" w:hint="eastAsia"/>
                <w:b/>
              </w:rPr>
              <w:t>Overview</w:t>
            </w:r>
          </w:p>
        </w:tc>
        <w:tc>
          <w:tcPr>
            <w:tcW w:w="5728" w:type="dxa"/>
            <w:gridSpan w:val="3"/>
            <w:vAlign w:val="center"/>
          </w:tcPr>
          <w:p w14:paraId="7B671775" w14:textId="7EAD21B8" w:rsidR="00B70D58" w:rsidRPr="006025BA" w:rsidRDefault="00B70D58" w:rsidP="00692055">
            <w:pPr>
              <w:spacing w:line="380" w:lineRule="exact"/>
              <w:rPr>
                <w:rFonts w:ascii="Calibri" w:eastAsia="微軟正黑體" w:hAnsi="Calibri" w:cs="Calibri"/>
                <w:i/>
              </w:rPr>
            </w:pPr>
            <w:r w:rsidRPr="006025BA">
              <w:rPr>
                <w:rFonts w:ascii="Calibri" w:eastAsia="微軟正黑體" w:hAnsi="Calibri" w:cs="Calibri"/>
                <w:i/>
              </w:rPr>
              <w:t>(</w:t>
            </w:r>
            <w:r w:rsidR="0013417B" w:rsidRPr="006025BA">
              <w:rPr>
                <w:rFonts w:ascii="Calibri" w:eastAsia="微軟正黑體" w:hAnsi="Calibri" w:cs="Calibri" w:hint="eastAsia"/>
                <w:i/>
              </w:rPr>
              <w:t>P</w:t>
            </w:r>
            <w:r w:rsidRPr="006025BA">
              <w:rPr>
                <w:rFonts w:ascii="Calibri" w:eastAsia="微軟正黑體" w:hAnsi="Calibri" w:cs="Calibri"/>
                <w:i/>
              </w:rPr>
              <w:t>lease provide a</w:t>
            </w:r>
            <w:r w:rsidR="0013417B" w:rsidRPr="006025BA">
              <w:rPr>
                <w:rFonts w:ascii="Calibri" w:eastAsia="微軟正黑體" w:hAnsi="Calibri" w:cs="Calibri" w:hint="eastAsia"/>
                <w:i/>
              </w:rPr>
              <w:t xml:space="preserve"> company overview </w:t>
            </w:r>
            <w:r w:rsidRPr="006025BA">
              <w:rPr>
                <w:rFonts w:ascii="Calibri" w:eastAsia="微軟正黑體" w:hAnsi="Calibri" w:cs="Calibri"/>
                <w:i/>
              </w:rPr>
              <w:t>within 200 words in Mandarin or 700 words in English</w:t>
            </w:r>
            <w:r w:rsidR="0013417B" w:rsidRPr="006025BA">
              <w:rPr>
                <w:rFonts w:ascii="Calibri" w:eastAsia="微軟正黑體" w:hAnsi="Calibri" w:cs="Calibri" w:hint="eastAsia"/>
                <w:i/>
              </w:rPr>
              <w:t>.</w:t>
            </w:r>
            <w:r w:rsidRPr="006025BA">
              <w:rPr>
                <w:rFonts w:ascii="Calibri" w:eastAsia="微軟正黑體" w:hAnsi="Calibri" w:cs="Calibri"/>
                <w:i/>
              </w:rPr>
              <w:t>)</w:t>
            </w:r>
          </w:p>
        </w:tc>
      </w:tr>
      <w:tr w:rsidR="006025BA" w:rsidRPr="006025BA" w14:paraId="4DDB7D23" w14:textId="77777777" w:rsidTr="00967AB8">
        <w:trPr>
          <w:trHeight w:val="2112"/>
        </w:trPr>
        <w:tc>
          <w:tcPr>
            <w:tcW w:w="2568" w:type="dxa"/>
            <w:vAlign w:val="center"/>
          </w:tcPr>
          <w:p w14:paraId="22FFEF19" w14:textId="37D9FD05" w:rsidR="00903A94" w:rsidRPr="006025BA" w:rsidRDefault="0013417B" w:rsidP="00B7589B">
            <w:pPr>
              <w:spacing w:line="380" w:lineRule="exact"/>
              <w:jc w:val="center"/>
              <w:rPr>
                <w:rFonts w:ascii="Calibri" w:eastAsia="微軟正黑體" w:hAnsi="Calibri" w:cs="Calibri"/>
                <w:b/>
              </w:rPr>
            </w:pPr>
            <w:r w:rsidRPr="006025BA">
              <w:rPr>
                <w:rFonts w:ascii="Calibri" w:eastAsia="微軟正黑體" w:hAnsi="Calibri" w:cs="Calibri" w:hint="eastAsia"/>
                <w:b/>
              </w:rPr>
              <w:t>Key Achievements and</w:t>
            </w:r>
            <w:r w:rsidR="00B7589B" w:rsidRPr="006025BA">
              <w:rPr>
                <w:rFonts w:ascii="Calibri" w:eastAsia="微軟正黑體" w:hAnsi="Calibri" w:cs="Calibri" w:hint="eastAsia"/>
                <w:b/>
              </w:rPr>
              <w:t>/or Strategic Partners</w:t>
            </w:r>
          </w:p>
        </w:tc>
        <w:tc>
          <w:tcPr>
            <w:tcW w:w="5728" w:type="dxa"/>
            <w:gridSpan w:val="3"/>
            <w:vAlign w:val="center"/>
          </w:tcPr>
          <w:p w14:paraId="210B6983" w14:textId="7330CE46" w:rsidR="00B70D58" w:rsidRPr="006025BA" w:rsidRDefault="00B70D58" w:rsidP="00B7589B">
            <w:pPr>
              <w:spacing w:line="380" w:lineRule="exact"/>
              <w:rPr>
                <w:rFonts w:ascii="Calibri" w:eastAsia="微軟正黑體" w:hAnsi="Calibri" w:cs="Calibri"/>
                <w:i/>
              </w:rPr>
            </w:pPr>
            <w:r w:rsidRPr="006025BA">
              <w:rPr>
                <w:rFonts w:ascii="Calibri" w:eastAsia="微軟正黑體" w:hAnsi="Calibri" w:cs="Calibri"/>
                <w:i/>
              </w:rPr>
              <w:t>(</w:t>
            </w:r>
            <w:r w:rsidR="00B7589B" w:rsidRPr="006025BA">
              <w:rPr>
                <w:rFonts w:ascii="Calibri" w:eastAsia="微軟正黑體" w:hAnsi="Calibri" w:cs="Calibri" w:hint="eastAsia"/>
                <w:i/>
              </w:rPr>
              <w:t>P</w:t>
            </w:r>
            <w:r w:rsidRPr="006025BA">
              <w:rPr>
                <w:rFonts w:ascii="Calibri" w:eastAsia="微軟正黑體" w:hAnsi="Calibri" w:cs="Calibri"/>
                <w:i/>
              </w:rPr>
              <w:t xml:space="preserve">lease use bullet points to outline </w:t>
            </w:r>
            <w:r w:rsidR="00B7589B" w:rsidRPr="006025BA">
              <w:rPr>
                <w:rFonts w:ascii="Calibri" w:eastAsia="微軟正黑體" w:hAnsi="Calibri" w:cs="Calibri" w:hint="eastAsia"/>
                <w:i/>
              </w:rPr>
              <w:t>key milestones, awards, or notable</w:t>
            </w:r>
            <w:r w:rsidRPr="006025BA">
              <w:rPr>
                <w:rFonts w:ascii="Calibri" w:eastAsia="微軟正黑體" w:hAnsi="Calibri" w:cs="Calibri"/>
                <w:i/>
              </w:rPr>
              <w:t xml:space="preserve"> partner</w:t>
            </w:r>
            <w:r w:rsidR="00B7589B" w:rsidRPr="006025BA">
              <w:rPr>
                <w:rFonts w:ascii="Calibri" w:eastAsia="微軟正黑體" w:hAnsi="Calibri" w:cs="Calibri" w:hint="eastAsia"/>
                <w:i/>
              </w:rPr>
              <w:t>ships</w:t>
            </w:r>
            <w:r w:rsidRPr="006025BA">
              <w:rPr>
                <w:rFonts w:ascii="Calibri" w:eastAsia="微軟正黑體" w:hAnsi="Calibri" w:cs="Calibri"/>
                <w:i/>
              </w:rPr>
              <w:t xml:space="preserve">, if </w:t>
            </w:r>
            <w:r w:rsidR="00B7589B" w:rsidRPr="006025BA">
              <w:rPr>
                <w:rFonts w:ascii="Calibri" w:eastAsia="微軟正黑體" w:hAnsi="Calibri" w:cs="Calibri" w:hint="eastAsia"/>
                <w:i/>
              </w:rPr>
              <w:t>applicable.</w:t>
            </w:r>
            <w:r w:rsidRPr="006025BA">
              <w:rPr>
                <w:rFonts w:ascii="Calibri" w:eastAsia="微軟正黑體" w:hAnsi="Calibri" w:cs="Calibri"/>
                <w:i/>
              </w:rPr>
              <w:t>)</w:t>
            </w:r>
          </w:p>
        </w:tc>
      </w:tr>
      <w:tr w:rsidR="006025BA" w:rsidRPr="006025BA" w14:paraId="4D302AB8" w14:textId="77777777" w:rsidTr="00967AB8">
        <w:trPr>
          <w:trHeight w:val="318"/>
        </w:trPr>
        <w:tc>
          <w:tcPr>
            <w:tcW w:w="2568" w:type="dxa"/>
            <w:vMerge w:val="restart"/>
            <w:vAlign w:val="center"/>
          </w:tcPr>
          <w:p w14:paraId="785C8A8B" w14:textId="5EE5E36A"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t xml:space="preserve">Core </w:t>
            </w:r>
            <w:r w:rsidR="00C05FEB" w:rsidRPr="006025BA">
              <w:rPr>
                <w:rFonts w:ascii="Calibri" w:eastAsia="微軟正黑體" w:hAnsi="Calibri" w:cs="Calibri" w:hint="eastAsia"/>
                <w:b/>
              </w:rPr>
              <w:t>P</w:t>
            </w:r>
            <w:r w:rsidRPr="006025BA">
              <w:rPr>
                <w:rFonts w:ascii="Calibri" w:eastAsia="微軟正黑體" w:hAnsi="Calibri" w:cs="Calibri"/>
                <w:b/>
              </w:rPr>
              <w:t>roduct</w:t>
            </w:r>
            <w:r w:rsidR="00903A94" w:rsidRPr="006025BA">
              <w:rPr>
                <w:rFonts w:ascii="Calibri" w:eastAsia="微軟正黑體" w:hAnsi="Calibri" w:cs="Calibri" w:hint="eastAsia"/>
                <w:b/>
              </w:rPr>
              <w:t>s</w:t>
            </w:r>
            <w:r w:rsidRPr="006025BA">
              <w:rPr>
                <w:rFonts w:ascii="Calibri" w:eastAsia="微軟正黑體" w:hAnsi="Calibri" w:cs="Calibri"/>
                <w:b/>
              </w:rPr>
              <w:t xml:space="preserve"> </w:t>
            </w:r>
            <w:r w:rsidR="00C05FEB" w:rsidRPr="006025BA">
              <w:rPr>
                <w:rFonts w:ascii="Calibri" w:eastAsia="微軟正黑體" w:hAnsi="Calibri" w:cs="Calibri" w:hint="eastAsia"/>
                <w:b/>
              </w:rPr>
              <w:t>and S</w:t>
            </w:r>
            <w:r w:rsidRPr="006025BA">
              <w:rPr>
                <w:rFonts w:ascii="Calibri" w:eastAsia="微軟正黑體" w:hAnsi="Calibri" w:cs="Calibri"/>
                <w:b/>
              </w:rPr>
              <w:t>ervices</w:t>
            </w:r>
          </w:p>
          <w:p w14:paraId="113BE6BE" w14:textId="0E622989"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i/>
              </w:rPr>
              <w:t>(</w:t>
            </w:r>
            <w:r w:rsidR="00C05FEB" w:rsidRPr="006025BA">
              <w:rPr>
                <w:rFonts w:ascii="Calibri" w:eastAsia="微軟正黑體" w:hAnsi="Calibri" w:cs="Calibri" w:hint="eastAsia"/>
                <w:i/>
              </w:rPr>
              <w:t>The a</w:t>
            </w:r>
            <w:r w:rsidRPr="006025BA">
              <w:rPr>
                <w:rFonts w:ascii="Calibri" w:eastAsia="微軟正黑體" w:hAnsi="Calibri" w:cs="Calibri"/>
                <w:i/>
              </w:rPr>
              <w:t xml:space="preserve">pplicant may add or </w:t>
            </w:r>
            <w:r w:rsidR="00C05FEB" w:rsidRPr="006025BA">
              <w:rPr>
                <w:rFonts w:ascii="Calibri" w:eastAsia="微軟正黑體" w:hAnsi="Calibri" w:cs="Calibri" w:hint="eastAsia"/>
                <w:i/>
              </w:rPr>
              <w:t>remove</w:t>
            </w:r>
            <w:r w:rsidRPr="006025BA">
              <w:rPr>
                <w:rFonts w:ascii="Calibri" w:eastAsia="微軟正黑體" w:hAnsi="Calibri" w:cs="Calibri"/>
                <w:i/>
              </w:rPr>
              <w:t xml:space="preserve"> </w:t>
            </w:r>
            <w:r w:rsidR="00C05FEB" w:rsidRPr="006025BA">
              <w:rPr>
                <w:rFonts w:ascii="Calibri" w:eastAsia="微軟正黑體" w:hAnsi="Calibri" w:cs="Calibri" w:hint="eastAsia"/>
                <w:i/>
              </w:rPr>
              <w:t>rows</w:t>
            </w:r>
            <w:r w:rsidRPr="006025BA">
              <w:rPr>
                <w:rFonts w:ascii="Calibri" w:eastAsia="微軟正黑體" w:hAnsi="Calibri" w:cs="Calibri"/>
                <w:i/>
              </w:rPr>
              <w:t xml:space="preserve"> </w:t>
            </w:r>
            <w:r w:rsidR="00C05FEB" w:rsidRPr="006025BA">
              <w:rPr>
                <w:rFonts w:ascii="Calibri" w:eastAsia="微軟正黑體" w:hAnsi="Calibri" w:cs="Calibri" w:hint="eastAsia"/>
                <w:i/>
              </w:rPr>
              <w:t>as needed</w:t>
            </w:r>
            <w:r w:rsidRPr="006025BA">
              <w:rPr>
                <w:rFonts w:ascii="Calibri" w:eastAsia="微軟正黑體" w:hAnsi="Calibri" w:cs="Calibri"/>
                <w:i/>
              </w:rPr>
              <w:t>.)</w:t>
            </w:r>
          </w:p>
        </w:tc>
        <w:tc>
          <w:tcPr>
            <w:tcW w:w="1675" w:type="dxa"/>
            <w:shd w:val="clear" w:color="auto" w:fill="000000" w:themeFill="text1"/>
            <w:vAlign w:val="center"/>
          </w:tcPr>
          <w:p w14:paraId="420FBE65" w14:textId="77777777" w:rsidR="00B70D58" w:rsidRPr="006025BA" w:rsidRDefault="00B70D58" w:rsidP="00692055">
            <w:pPr>
              <w:spacing w:line="380" w:lineRule="exact"/>
              <w:jc w:val="center"/>
              <w:rPr>
                <w:rFonts w:ascii="Calibri" w:eastAsia="微軟正黑體" w:hAnsi="Calibri" w:cs="Calibri"/>
                <w:i/>
              </w:rPr>
            </w:pPr>
            <w:r w:rsidRPr="006025BA">
              <w:rPr>
                <w:rFonts w:ascii="Calibri" w:eastAsia="微軟正黑體" w:hAnsi="Calibri" w:cs="Calibri"/>
                <w:i/>
              </w:rPr>
              <w:t>#</w:t>
            </w:r>
          </w:p>
        </w:tc>
        <w:tc>
          <w:tcPr>
            <w:tcW w:w="2258" w:type="dxa"/>
            <w:shd w:val="clear" w:color="auto" w:fill="000000" w:themeFill="text1"/>
            <w:vAlign w:val="center"/>
          </w:tcPr>
          <w:p w14:paraId="71080B72" w14:textId="7AC400C5" w:rsidR="00B70D58" w:rsidRPr="006025BA" w:rsidRDefault="00B70D58" w:rsidP="00692055">
            <w:pPr>
              <w:spacing w:line="380" w:lineRule="exact"/>
              <w:jc w:val="center"/>
              <w:rPr>
                <w:rFonts w:ascii="Calibri" w:eastAsia="微軟正黑體" w:hAnsi="Calibri" w:cs="Calibri"/>
                <w:i/>
              </w:rPr>
            </w:pPr>
            <w:r w:rsidRPr="006025BA">
              <w:rPr>
                <w:rFonts w:ascii="Calibri" w:eastAsia="微軟正黑體" w:hAnsi="Calibri" w:cs="Calibri"/>
                <w:i/>
              </w:rPr>
              <w:t>Product</w:t>
            </w:r>
            <w:r w:rsidR="00C05FEB" w:rsidRPr="006025BA">
              <w:rPr>
                <w:rFonts w:ascii="Calibri" w:eastAsia="微軟正黑體" w:hAnsi="Calibri" w:cs="Calibri" w:hint="eastAsia"/>
                <w:i/>
              </w:rPr>
              <w:t>/Service</w:t>
            </w:r>
          </w:p>
        </w:tc>
        <w:tc>
          <w:tcPr>
            <w:tcW w:w="0" w:type="auto"/>
            <w:shd w:val="clear" w:color="auto" w:fill="000000" w:themeFill="text1"/>
            <w:vAlign w:val="center"/>
          </w:tcPr>
          <w:p w14:paraId="5CABFDB0" w14:textId="7E3D4468" w:rsidR="00B70D58" w:rsidRPr="006025BA" w:rsidRDefault="00C05FEB" w:rsidP="00692055">
            <w:pPr>
              <w:spacing w:line="380" w:lineRule="exact"/>
              <w:jc w:val="center"/>
              <w:rPr>
                <w:rFonts w:ascii="Calibri" w:eastAsia="微軟正黑體" w:hAnsi="Calibri" w:cs="Calibri"/>
                <w:i/>
              </w:rPr>
            </w:pPr>
            <w:r w:rsidRPr="006025BA">
              <w:rPr>
                <w:rFonts w:ascii="Calibri" w:eastAsia="微軟正黑體" w:hAnsi="Calibri" w:cs="Calibri" w:hint="eastAsia"/>
                <w:i/>
              </w:rPr>
              <w:t>Description</w:t>
            </w:r>
          </w:p>
        </w:tc>
      </w:tr>
      <w:tr w:rsidR="006025BA" w:rsidRPr="006025BA" w14:paraId="5115BF0F" w14:textId="77777777" w:rsidTr="00967AB8">
        <w:trPr>
          <w:trHeight w:val="567"/>
        </w:trPr>
        <w:tc>
          <w:tcPr>
            <w:tcW w:w="2568" w:type="dxa"/>
            <w:vMerge/>
            <w:vAlign w:val="center"/>
          </w:tcPr>
          <w:p w14:paraId="4BE3B042" w14:textId="77777777" w:rsidR="00B70D58" w:rsidRPr="006025BA" w:rsidRDefault="00B70D58" w:rsidP="00692055">
            <w:pPr>
              <w:spacing w:line="380" w:lineRule="exact"/>
              <w:jc w:val="center"/>
              <w:rPr>
                <w:rFonts w:ascii="Calibri" w:eastAsia="微軟正黑體" w:hAnsi="Calibri" w:cs="Calibri"/>
                <w:b/>
              </w:rPr>
            </w:pPr>
          </w:p>
        </w:tc>
        <w:tc>
          <w:tcPr>
            <w:tcW w:w="1675" w:type="dxa"/>
            <w:vAlign w:val="center"/>
          </w:tcPr>
          <w:p w14:paraId="78ED9E87" w14:textId="77777777" w:rsidR="00B70D58" w:rsidRPr="006025BA" w:rsidRDefault="00B70D58" w:rsidP="00692055">
            <w:pPr>
              <w:spacing w:line="380" w:lineRule="exact"/>
              <w:jc w:val="both"/>
              <w:rPr>
                <w:rFonts w:ascii="Calibri" w:eastAsia="微軟正黑體" w:hAnsi="Calibri" w:cs="Calibri"/>
                <w:i/>
              </w:rPr>
            </w:pPr>
          </w:p>
        </w:tc>
        <w:tc>
          <w:tcPr>
            <w:tcW w:w="2258" w:type="dxa"/>
            <w:vAlign w:val="center"/>
          </w:tcPr>
          <w:p w14:paraId="4EE796FB" w14:textId="77777777" w:rsidR="00B70D58" w:rsidRPr="006025BA" w:rsidRDefault="00B70D58" w:rsidP="00692055">
            <w:pPr>
              <w:spacing w:line="380" w:lineRule="exact"/>
              <w:jc w:val="both"/>
              <w:rPr>
                <w:rFonts w:ascii="Calibri" w:eastAsia="微軟正黑體" w:hAnsi="Calibri" w:cs="Calibri"/>
                <w:i/>
              </w:rPr>
            </w:pPr>
          </w:p>
        </w:tc>
        <w:tc>
          <w:tcPr>
            <w:tcW w:w="0" w:type="auto"/>
            <w:vAlign w:val="center"/>
          </w:tcPr>
          <w:p w14:paraId="2597F16E" w14:textId="77777777" w:rsidR="00B70D58" w:rsidRPr="006025BA" w:rsidRDefault="00B70D58" w:rsidP="00692055">
            <w:pPr>
              <w:spacing w:line="380" w:lineRule="exact"/>
              <w:jc w:val="both"/>
              <w:rPr>
                <w:rFonts w:ascii="Calibri" w:eastAsia="微軟正黑體" w:hAnsi="Calibri" w:cs="Calibri"/>
                <w:i/>
              </w:rPr>
            </w:pPr>
          </w:p>
        </w:tc>
      </w:tr>
      <w:tr w:rsidR="006025BA" w:rsidRPr="006025BA" w14:paraId="4EF8CE6B" w14:textId="77777777" w:rsidTr="00967AB8">
        <w:trPr>
          <w:trHeight w:val="567"/>
        </w:trPr>
        <w:tc>
          <w:tcPr>
            <w:tcW w:w="2568" w:type="dxa"/>
            <w:vMerge/>
            <w:vAlign w:val="center"/>
          </w:tcPr>
          <w:p w14:paraId="4A4F81D5" w14:textId="77777777" w:rsidR="00B70D58" w:rsidRPr="006025BA" w:rsidRDefault="00B70D58" w:rsidP="00692055">
            <w:pPr>
              <w:spacing w:line="380" w:lineRule="exact"/>
              <w:jc w:val="center"/>
              <w:rPr>
                <w:rFonts w:ascii="Calibri" w:eastAsia="微軟正黑體" w:hAnsi="Calibri" w:cs="Calibri"/>
                <w:b/>
              </w:rPr>
            </w:pPr>
          </w:p>
        </w:tc>
        <w:tc>
          <w:tcPr>
            <w:tcW w:w="1675" w:type="dxa"/>
            <w:vAlign w:val="center"/>
          </w:tcPr>
          <w:p w14:paraId="6734AAFC" w14:textId="77777777" w:rsidR="00B70D58" w:rsidRPr="006025BA" w:rsidRDefault="00B70D58" w:rsidP="00692055">
            <w:pPr>
              <w:spacing w:line="380" w:lineRule="exact"/>
              <w:jc w:val="both"/>
              <w:rPr>
                <w:rFonts w:ascii="Calibri" w:eastAsia="微軟正黑體" w:hAnsi="Calibri" w:cs="Calibri"/>
                <w:i/>
              </w:rPr>
            </w:pPr>
          </w:p>
        </w:tc>
        <w:tc>
          <w:tcPr>
            <w:tcW w:w="2258" w:type="dxa"/>
            <w:vAlign w:val="center"/>
          </w:tcPr>
          <w:p w14:paraId="6A9060E2" w14:textId="77777777" w:rsidR="00B70D58" w:rsidRPr="006025BA" w:rsidRDefault="00B70D58" w:rsidP="00692055">
            <w:pPr>
              <w:spacing w:line="380" w:lineRule="exact"/>
              <w:jc w:val="both"/>
              <w:rPr>
                <w:rFonts w:ascii="Calibri" w:eastAsia="微軟正黑體" w:hAnsi="Calibri" w:cs="Calibri"/>
                <w:i/>
              </w:rPr>
            </w:pPr>
          </w:p>
        </w:tc>
        <w:tc>
          <w:tcPr>
            <w:tcW w:w="0" w:type="auto"/>
            <w:vAlign w:val="center"/>
          </w:tcPr>
          <w:p w14:paraId="3FE1A80D" w14:textId="77777777" w:rsidR="00B70D58" w:rsidRPr="006025BA" w:rsidRDefault="00B70D58" w:rsidP="00692055">
            <w:pPr>
              <w:spacing w:line="380" w:lineRule="exact"/>
              <w:jc w:val="both"/>
              <w:rPr>
                <w:rFonts w:ascii="Calibri" w:eastAsia="微軟正黑體" w:hAnsi="Calibri" w:cs="Calibri"/>
                <w:i/>
              </w:rPr>
            </w:pPr>
          </w:p>
        </w:tc>
      </w:tr>
      <w:tr w:rsidR="006025BA" w:rsidRPr="006025BA" w14:paraId="0EF10FFE" w14:textId="77777777" w:rsidTr="00967AB8">
        <w:trPr>
          <w:trHeight w:val="567"/>
        </w:trPr>
        <w:tc>
          <w:tcPr>
            <w:tcW w:w="2568" w:type="dxa"/>
            <w:vMerge/>
            <w:vAlign w:val="center"/>
          </w:tcPr>
          <w:p w14:paraId="3A13B497" w14:textId="77777777" w:rsidR="00B70D58" w:rsidRPr="006025BA" w:rsidRDefault="00B70D58" w:rsidP="00692055">
            <w:pPr>
              <w:spacing w:line="380" w:lineRule="exact"/>
              <w:jc w:val="center"/>
              <w:rPr>
                <w:rFonts w:ascii="Calibri" w:eastAsia="微軟正黑體" w:hAnsi="Calibri" w:cs="Calibri"/>
                <w:b/>
              </w:rPr>
            </w:pPr>
          </w:p>
        </w:tc>
        <w:tc>
          <w:tcPr>
            <w:tcW w:w="1675" w:type="dxa"/>
            <w:vAlign w:val="center"/>
          </w:tcPr>
          <w:p w14:paraId="2103D6E7" w14:textId="77777777" w:rsidR="00B70D58" w:rsidRPr="006025BA" w:rsidRDefault="00B70D58" w:rsidP="00692055">
            <w:pPr>
              <w:spacing w:line="380" w:lineRule="exact"/>
              <w:jc w:val="both"/>
              <w:rPr>
                <w:rFonts w:ascii="Calibri" w:eastAsia="微軟正黑體" w:hAnsi="Calibri" w:cs="Calibri"/>
                <w:i/>
              </w:rPr>
            </w:pPr>
          </w:p>
        </w:tc>
        <w:tc>
          <w:tcPr>
            <w:tcW w:w="2258" w:type="dxa"/>
            <w:vAlign w:val="center"/>
          </w:tcPr>
          <w:p w14:paraId="2B5831CA" w14:textId="77777777" w:rsidR="00B70D58" w:rsidRPr="006025BA" w:rsidRDefault="00B70D58" w:rsidP="00692055">
            <w:pPr>
              <w:spacing w:line="380" w:lineRule="exact"/>
              <w:jc w:val="both"/>
              <w:rPr>
                <w:rFonts w:ascii="Calibri" w:eastAsia="微軟正黑體" w:hAnsi="Calibri" w:cs="Calibri"/>
                <w:i/>
              </w:rPr>
            </w:pPr>
          </w:p>
        </w:tc>
        <w:tc>
          <w:tcPr>
            <w:tcW w:w="0" w:type="auto"/>
            <w:vAlign w:val="center"/>
          </w:tcPr>
          <w:p w14:paraId="717ACC00" w14:textId="77777777" w:rsidR="00B70D58" w:rsidRPr="006025BA" w:rsidRDefault="00B70D58" w:rsidP="00692055">
            <w:pPr>
              <w:spacing w:line="380" w:lineRule="exact"/>
              <w:jc w:val="both"/>
              <w:rPr>
                <w:rFonts w:ascii="Calibri" w:eastAsia="微軟正黑體" w:hAnsi="Calibri" w:cs="Calibri"/>
                <w:i/>
              </w:rPr>
            </w:pPr>
          </w:p>
        </w:tc>
      </w:tr>
      <w:tr w:rsidR="006025BA" w:rsidRPr="006025BA" w14:paraId="2F5D1A0A" w14:textId="77777777" w:rsidTr="00967AB8">
        <w:trPr>
          <w:trHeight w:val="2123"/>
        </w:trPr>
        <w:tc>
          <w:tcPr>
            <w:tcW w:w="2568" w:type="dxa"/>
            <w:vAlign w:val="center"/>
          </w:tcPr>
          <w:p w14:paraId="50FF3DA4" w14:textId="03781F50"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bCs/>
              </w:rPr>
              <w:lastRenderedPageBreak/>
              <w:t xml:space="preserve">6-Month Roadmap &amp; </w:t>
            </w:r>
            <w:r w:rsidR="00903A94" w:rsidRPr="006025BA">
              <w:rPr>
                <w:rFonts w:ascii="Calibri" w:eastAsia="微軟正黑體" w:hAnsi="Calibri" w:cs="Calibri" w:hint="eastAsia"/>
                <w:b/>
                <w:bCs/>
              </w:rPr>
              <w:t>G</w:t>
            </w:r>
            <w:r w:rsidRPr="006025BA">
              <w:rPr>
                <w:rFonts w:ascii="Calibri" w:eastAsia="微軟正黑體" w:hAnsi="Calibri" w:cs="Calibri"/>
                <w:b/>
                <w:bCs/>
              </w:rPr>
              <w:t>oals</w:t>
            </w:r>
          </w:p>
        </w:tc>
        <w:tc>
          <w:tcPr>
            <w:tcW w:w="5728" w:type="dxa"/>
            <w:gridSpan w:val="3"/>
            <w:vAlign w:val="center"/>
          </w:tcPr>
          <w:p w14:paraId="09878745" w14:textId="358EFEE3" w:rsidR="00B70D58" w:rsidRPr="006025BA" w:rsidRDefault="00B70D58" w:rsidP="00097044">
            <w:pPr>
              <w:spacing w:line="380" w:lineRule="exact"/>
              <w:rPr>
                <w:rFonts w:ascii="Calibri" w:eastAsia="微軟正黑體" w:hAnsi="Calibri" w:cs="Calibri"/>
                <w:bCs/>
                <w:i/>
              </w:rPr>
            </w:pPr>
            <w:r w:rsidRPr="006025BA">
              <w:rPr>
                <w:rFonts w:ascii="Calibri" w:eastAsia="微軟正黑體" w:hAnsi="Calibri" w:cs="Calibri"/>
                <w:i/>
              </w:rPr>
              <w:t>(Please outline your monthly plan and milestones in Taiwan.)</w:t>
            </w:r>
          </w:p>
        </w:tc>
      </w:tr>
      <w:tr w:rsidR="006025BA" w:rsidRPr="006025BA" w14:paraId="16655E46" w14:textId="77777777" w:rsidTr="00967AB8">
        <w:trPr>
          <w:trHeight w:val="2123"/>
        </w:trPr>
        <w:tc>
          <w:tcPr>
            <w:tcW w:w="2568" w:type="dxa"/>
            <w:vAlign w:val="center"/>
          </w:tcPr>
          <w:p w14:paraId="21BCBF69" w14:textId="77777777" w:rsidR="00B70D58" w:rsidRPr="006025BA" w:rsidRDefault="00B70D58" w:rsidP="00692055">
            <w:pPr>
              <w:spacing w:line="380" w:lineRule="exact"/>
              <w:jc w:val="center"/>
              <w:rPr>
                <w:rFonts w:ascii="Calibri" w:eastAsia="微軟正黑體" w:hAnsi="Calibri" w:cs="Calibri"/>
                <w:b/>
                <w:bCs/>
              </w:rPr>
            </w:pPr>
            <w:r w:rsidRPr="006025BA">
              <w:rPr>
                <w:rFonts w:ascii="Calibri" w:eastAsia="微軟正黑體" w:hAnsi="Calibri" w:cs="Calibri"/>
                <w:b/>
                <w:bCs/>
              </w:rPr>
              <w:t>Requested Resources</w:t>
            </w:r>
          </w:p>
        </w:tc>
        <w:tc>
          <w:tcPr>
            <w:tcW w:w="5728" w:type="dxa"/>
            <w:gridSpan w:val="3"/>
            <w:vAlign w:val="center"/>
          </w:tcPr>
          <w:p w14:paraId="6107E773" w14:textId="3EDE24B4" w:rsidR="00B70D58" w:rsidRPr="006025BA" w:rsidRDefault="00B70D58" w:rsidP="00692055">
            <w:pPr>
              <w:spacing w:line="380" w:lineRule="exact"/>
              <w:rPr>
                <w:rFonts w:ascii="Calibri" w:eastAsia="微軟正黑體" w:hAnsi="Calibri" w:cs="Calibri"/>
                <w:i/>
                <w:iCs/>
              </w:rPr>
            </w:pPr>
            <w:r w:rsidRPr="006025BA">
              <w:rPr>
                <w:rFonts w:ascii="Calibri" w:eastAsia="微軟正黑體" w:hAnsi="Calibri" w:cs="Calibri"/>
                <w:i/>
                <w:iCs/>
              </w:rPr>
              <w:t>(Please check the resources you plan to use</w:t>
            </w:r>
            <w:r w:rsidR="00C11985" w:rsidRPr="006025BA">
              <w:rPr>
                <w:rFonts w:ascii="Calibri" w:eastAsia="微軟正黑體" w:hAnsi="Calibri" w:cs="Calibri" w:hint="eastAsia"/>
                <w:i/>
                <w:iCs/>
              </w:rPr>
              <w:t>.</w:t>
            </w:r>
            <w:r w:rsidRPr="006025BA">
              <w:rPr>
                <w:rFonts w:ascii="Calibri" w:eastAsia="微軟正黑體" w:hAnsi="Calibri" w:cs="Calibri"/>
                <w:i/>
                <w:iCs/>
              </w:rPr>
              <w:t>)</w:t>
            </w:r>
          </w:p>
          <w:p w14:paraId="07470B7C" w14:textId="77777777" w:rsidR="00B70D58" w:rsidRPr="006025BA" w:rsidRDefault="00B70D58" w:rsidP="00B70D58">
            <w:pPr>
              <w:pStyle w:val="a9"/>
              <w:numPr>
                <w:ilvl w:val="1"/>
                <w:numId w:val="2"/>
              </w:numPr>
              <w:spacing w:line="380" w:lineRule="exact"/>
              <w:rPr>
                <w:rFonts w:ascii="Calibri" w:eastAsia="微軟正黑體" w:hAnsi="Calibri" w:cs="Calibri"/>
                <w:i/>
              </w:rPr>
            </w:pPr>
            <w:r w:rsidRPr="006025BA">
              <w:rPr>
                <w:rFonts w:ascii="Calibri" w:eastAsia="微軟正黑體" w:hAnsi="Calibri" w:cs="Calibri"/>
                <w:i/>
              </w:rPr>
              <w:t>1-on-1 Business Mentoring</w:t>
            </w:r>
          </w:p>
          <w:p w14:paraId="4B904C51" w14:textId="77777777" w:rsidR="00B70D58" w:rsidRPr="006025BA" w:rsidRDefault="00B70D58" w:rsidP="00B70D58">
            <w:pPr>
              <w:pStyle w:val="a9"/>
              <w:numPr>
                <w:ilvl w:val="1"/>
                <w:numId w:val="2"/>
              </w:numPr>
              <w:spacing w:line="380" w:lineRule="exact"/>
              <w:rPr>
                <w:rFonts w:ascii="Calibri" w:eastAsia="微軟正黑體" w:hAnsi="Calibri" w:cs="Calibri"/>
                <w:i/>
              </w:rPr>
            </w:pPr>
            <w:r w:rsidRPr="006025BA">
              <w:rPr>
                <w:rFonts w:ascii="Calibri" w:eastAsia="微軟正黑體" w:hAnsi="Calibri" w:cs="Calibri"/>
                <w:i/>
              </w:rPr>
              <w:t>Matchmaking with Financial Institutions</w:t>
            </w:r>
          </w:p>
          <w:p w14:paraId="79CCA912" w14:textId="77777777" w:rsidR="00B70D58" w:rsidRPr="006025BA" w:rsidRDefault="00B70D58" w:rsidP="00B70D58">
            <w:pPr>
              <w:pStyle w:val="a9"/>
              <w:numPr>
                <w:ilvl w:val="1"/>
                <w:numId w:val="2"/>
              </w:numPr>
              <w:spacing w:line="380" w:lineRule="exact"/>
              <w:rPr>
                <w:rFonts w:ascii="Calibri" w:eastAsia="微軟正黑體" w:hAnsi="Calibri" w:cs="Calibri"/>
                <w:i/>
              </w:rPr>
            </w:pPr>
            <w:r w:rsidRPr="006025BA">
              <w:rPr>
                <w:rFonts w:ascii="Calibri" w:eastAsia="微軟正黑體" w:hAnsi="Calibri" w:cs="Calibri"/>
                <w:i/>
              </w:rPr>
              <w:t>Domestic Presentation Opportunities</w:t>
            </w:r>
          </w:p>
          <w:p w14:paraId="3B7F1C16" w14:textId="77777777" w:rsidR="00B70D58" w:rsidRPr="006025BA" w:rsidRDefault="00B70D58" w:rsidP="00B70D58">
            <w:pPr>
              <w:pStyle w:val="a9"/>
              <w:numPr>
                <w:ilvl w:val="1"/>
                <w:numId w:val="2"/>
              </w:numPr>
              <w:spacing w:line="380" w:lineRule="exact"/>
              <w:rPr>
                <w:rFonts w:ascii="Calibri" w:eastAsia="微軟正黑體" w:hAnsi="Calibri" w:cs="Calibri"/>
                <w:i/>
              </w:rPr>
            </w:pPr>
            <w:r w:rsidRPr="006025BA">
              <w:rPr>
                <w:rFonts w:ascii="Calibri" w:eastAsia="微軟正黑體" w:hAnsi="Calibri" w:cs="Calibri"/>
                <w:i/>
              </w:rPr>
              <w:t>Regulatory Sandbox Mentoring</w:t>
            </w:r>
          </w:p>
        </w:tc>
      </w:tr>
      <w:tr w:rsidR="006025BA" w:rsidRPr="006025BA" w14:paraId="275C4569" w14:textId="77777777" w:rsidTr="00967AB8">
        <w:trPr>
          <w:trHeight w:val="2123"/>
        </w:trPr>
        <w:tc>
          <w:tcPr>
            <w:tcW w:w="2568" w:type="dxa"/>
            <w:vAlign w:val="center"/>
          </w:tcPr>
          <w:p w14:paraId="49DE5495" w14:textId="77777777" w:rsidR="00B70D58" w:rsidRPr="006025BA" w:rsidRDefault="00B70D58" w:rsidP="00692055">
            <w:pPr>
              <w:spacing w:line="380" w:lineRule="exact"/>
              <w:jc w:val="center"/>
              <w:rPr>
                <w:rFonts w:ascii="Calibri" w:eastAsia="微軟正黑體" w:hAnsi="Calibri" w:cs="Calibri"/>
                <w:b/>
                <w:bCs/>
              </w:rPr>
            </w:pPr>
            <w:r w:rsidRPr="006025BA">
              <w:rPr>
                <w:rFonts w:ascii="Calibri" w:eastAsia="微軟正黑體" w:hAnsi="Calibri" w:cs="Calibri"/>
                <w:b/>
                <w:bCs/>
              </w:rPr>
              <w:t>Expected KPIs</w:t>
            </w:r>
          </w:p>
        </w:tc>
        <w:tc>
          <w:tcPr>
            <w:tcW w:w="5728" w:type="dxa"/>
            <w:gridSpan w:val="3"/>
            <w:vAlign w:val="center"/>
          </w:tcPr>
          <w:p w14:paraId="16647800" w14:textId="72525692" w:rsidR="00B70D58" w:rsidRPr="006025BA" w:rsidRDefault="00B70D58" w:rsidP="00097044">
            <w:pPr>
              <w:spacing w:line="380" w:lineRule="exact"/>
              <w:rPr>
                <w:rFonts w:ascii="Calibri" w:eastAsia="微軟正黑體" w:hAnsi="Calibri" w:cs="Calibri"/>
                <w:i/>
              </w:rPr>
            </w:pPr>
            <w:r w:rsidRPr="006025BA">
              <w:rPr>
                <w:rFonts w:ascii="Calibri" w:eastAsia="微軟正黑體" w:hAnsi="Calibri" w:cs="Calibri"/>
                <w:i/>
              </w:rPr>
              <w:t xml:space="preserve">(Please specify at least two measurable goals for the 6-month </w:t>
            </w:r>
            <w:r w:rsidR="00A30BBB" w:rsidRPr="006025BA">
              <w:rPr>
                <w:rFonts w:ascii="Calibri" w:eastAsia="微軟正黑體" w:hAnsi="Calibri" w:cs="Calibri" w:hint="eastAsia"/>
                <w:i/>
              </w:rPr>
              <w:t xml:space="preserve">residency </w:t>
            </w:r>
            <w:r w:rsidRPr="006025BA">
              <w:rPr>
                <w:rFonts w:ascii="Calibri" w:eastAsia="微軟正黑體" w:hAnsi="Calibri" w:cs="Calibri"/>
                <w:i/>
              </w:rPr>
              <w:t>period</w:t>
            </w:r>
            <w:r w:rsidR="00A30BBB" w:rsidRPr="006025BA">
              <w:rPr>
                <w:rFonts w:ascii="Calibri" w:eastAsia="微軟正黑體" w:hAnsi="Calibri" w:cs="Calibri" w:hint="eastAsia"/>
                <w:i/>
              </w:rPr>
              <w:t>.</w:t>
            </w:r>
            <w:r w:rsidRPr="006025BA">
              <w:rPr>
                <w:rFonts w:ascii="Calibri" w:eastAsia="微軟正黑體" w:hAnsi="Calibri" w:cs="Calibri"/>
                <w:i/>
              </w:rPr>
              <w:t>)</w:t>
            </w:r>
          </w:p>
        </w:tc>
      </w:tr>
      <w:tr w:rsidR="006025BA" w:rsidRPr="006025BA" w14:paraId="30EA8FBE" w14:textId="77777777" w:rsidTr="00B95C88">
        <w:tc>
          <w:tcPr>
            <w:tcW w:w="0" w:type="auto"/>
            <w:gridSpan w:val="4"/>
            <w:shd w:val="clear" w:color="auto" w:fill="000000" w:themeFill="text1"/>
            <w:vAlign w:val="center"/>
          </w:tcPr>
          <w:p w14:paraId="19DF91D6" w14:textId="54F9C2F2"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t xml:space="preserve">SECTION 3: </w:t>
            </w:r>
            <w:r w:rsidR="00A30BBB" w:rsidRPr="006025BA">
              <w:rPr>
                <w:rFonts w:ascii="Calibri" w:eastAsia="微軟正黑體" w:hAnsi="Calibri" w:cs="Calibri" w:hint="eastAsia"/>
                <w:b/>
              </w:rPr>
              <w:t>APPLICANT AGREEMENT</w:t>
            </w:r>
          </w:p>
        </w:tc>
      </w:tr>
      <w:tr w:rsidR="006025BA" w:rsidRPr="006025BA" w14:paraId="3A3B8DCD" w14:textId="77777777" w:rsidTr="00B95C88">
        <w:tc>
          <w:tcPr>
            <w:tcW w:w="0" w:type="auto"/>
            <w:gridSpan w:val="4"/>
            <w:shd w:val="clear" w:color="auto" w:fill="FFFFFF" w:themeFill="background1"/>
            <w:vAlign w:val="center"/>
          </w:tcPr>
          <w:p w14:paraId="31992D10" w14:textId="1E48255C" w:rsidR="00B70D58" w:rsidRPr="006025BA" w:rsidRDefault="00A30BBB" w:rsidP="00B70D58">
            <w:pPr>
              <w:pStyle w:val="a9"/>
              <w:numPr>
                <w:ilvl w:val="0"/>
                <w:numId w:val="8"/>
              </w:numPr>
              <w:autoSpaceDE w:val="0"/>
              <w:autoSpaceDN w:val="0"/>
              <w:jc w:val="both"/>
              <w:rPr>
                <w:rFonts w:ascii="Calibri" w:eastAsia="微軟正黑體" w:hAnsi="Calibri" w:cs="Calibri"/>
                <w:sz w:val="20"/>
                <w:lang w:bidi="en-US"/>
              </w:rPr>
            </w:pPr>
            <w:r w:rsidRPr="006025BA">
              <w:rPr>
                <w:rFonts w:ascii="Calibri" w:eastAsia="微軟正黑體" w:hAnsi="Calibri" w:cs="Calibri" w:hint="eastAsia"/>
                <w:sz w:val="20"/>
                <w:lang w:bidi="en-US"/>
              </w:rPr>
              <w:t xml:space="preserve">The </w:t>
            </w:r>
            <w:r w:rsidR="006E479D" w:rsidRPr="006025BA">
              <w:rPr>
                <w:rFonts w:ascii="Calibri" w:eastAsia="微軟正黑體" w:hAnsi="Calibri" w:cs="Calibri" w:hint="eastAsia"/>
                <w:sz w:val="20"/>
                <w:lang w:bidi="en-US"/>
              </w:rPr>
              <w:t>a</w:t>
            </w:r>
            <w:r w:rsidR="00B70D58" w:rsidRPr="006025BA">
              <w:rPr>
                <w:rFonts w:ascii="Calibri" w:eastAsia="微軟正黑體" w:hAnsi="Calibri" w:cs="Calibri"/>
                <w:sz w:val="20"/>
                <w:lang w:bidi="en-US"/>
              </w:rPr>
              <w:t>pplicant agree</w:t>
            </w:r>
            <w:r w:rsidR="006E479D" w:rsidRPr="006025BA">
              <w:rPr>
                <w:rFonts w:ascii="Calibri" w:eastAsia="微軟正黑體" w:hAnsi="Calibri" w:cs="Calibri" w:hint="eastAsia"/>
                <w:sz w:val="20"/>
                <w:lang w:bidi="en-US"/>
              </w:rPr>
              <w:t>s</w:t>
            </w:r>
            <w:r w:rsidR="00B70D58" w:rsidRPr="006025BA">
              <w:rPr>
                <w:rFonts w:ascii="Calibri" w:eastAsia="微軟正黑體" w:hAnsi="Calibri" w:cs="Calibri"/>
                <w:sz w:val="20"/>
                <w:lang w:bidi="en-US"/>
              </w:rPr>
              <w:t xml:space="preserve"> to </w:t>
            </w:r>
            <w:r w:rsidR="006E479D" w:rsidRPr="006025BA">
              <w:rPr>
                <w:rFonts w:ascii="Calibri" w:eastAsia="微軟正黑體" w:hAnsi="Calibri" w:cs="Calibri" w:hint="eastAsia"/>
                <w:sz w:val="20"/>
                <w:lang w:bidi="en-US"/>
              </w:rPr>
              <w:t>participate in</w:t>
            </w:r>
            <w:r w:rsidR="00B70D58" w:rsidRPr="006025BA">
              <w:rPr>
                <w:rFonts w:ascii="Calibri" w:eastAsia="微軟正黑體" w:hAnsi="Calibri" w:cs="Calibri"/>
                <w:sz w:val="20"/>
                <w:lang w:bidi="en-US"/>
              </w:rPr>
              <w:t xml:space="preserve"> </w:t>
            </w:r>
            <w:r w:rsidR="00145CF0" w:rsidRPr="006025BA">
              <w:rPr>
                <w:rFonts w:ascii="Calibri" w:eastAsia="微軟正黑體" w:hAnsi="Calibri" w:cs="Calibri"/>
                <w:sz w:val="20"/>
                <w:lang w:bidi="en-US"/>
              </w:rPr>
              <w:t>FinTech</w:t>
            </w:r>
            <w:r w:rsidR="00B70D58" w:rsidRPr="006025BA">
              <w:rPr>
                <w:rFonts w:ascii="Calibri" w:eastAsia="微軟正黑體" w:hAnsi="Calibri" w:cs="Calibri"/>
                <w:sz w:val="20"/>
                <w:lang w:bidi="en-US"/>
              </w:rPr>
              <w:t>Space as an official member for 6 months.</w:t>
            </w:r>
          </w:p>
          <w:p w14:paraId="5C628BC3" w14:textId="55D43512" w:rsidR="00B70D58" w:rsidRPr="006025BA" w:rsidRDefault="006E479D" w:rsidP="00B70D58">
            <w:pPr>
              <w:pStyle w:val="a9"/>
              <w:numPr>
                <w:ilvl w:val="0"/>
                <w:numId w:val="8"/>
              </w:numPr>
              <w:autoSpaceDE w:val="0"/>
              <w:autoSpaceDN w:val="0"/>
              <w:jc w:val="both"/>
              <w:rPr>
                <w:rFonts w:ascii="Calibri" w:eastAsia="微軟正黑體" w:hAnsi="Calibri" w:cs="Calibri"/>
                <w:sz w:val="20"/>
                <w:lang w:bidi="en-US"/>
              </w:rPr>
            </w:pPr>
            <w:r w:rsidRPr="006025BA">
              <w:rPr>
                <w:rFonts w:ascii="Calibri" w:eastAsia="微軟正黑體" w:hAnsi="Calibri" w:cs="Calibri" w:hint="eastAsia"/>
                <w:sz w:val="20"/>
                <w:lang w:bidi="en-US"/>
              </w:rPr>
              <w:t>The a</w:t>
            </w:r>
            <w:r w:rsidR="00B70D58" w:rsidRPr="006025BA">
              <w:rPr>
                <w:rFonts w:ascii="Calibri" w:eastAsia="微軟正黑體" w:hAnsi="Calibri" w:cs="Calibri"/>
                <w:sz w:val="20"/>
                <w:lang w:bidi="en-US"/>
              </w:rPr>
              <w:t xml:space="preserve">pplicant </w:t>
            </w:r>
            <w:r w:rsidRPr="006025BA">
              <w:rPr>
                <w:rFonts w:ascii="Calibri" w:eastAsia="微軟正黑體" w:hAnsi="Calibri" w:cs="Calibri" w:hint="eastAsia"/>
                <w:sz w:val="20"/>
                <w:lang w:bidi="en-US"/>
              </w:rPr>
              <w:t>shall</w:t>
            </w:r>
            <w:r w:rsidR="00B70D58" w:rsidRPr="006025BA">
              <w:rPr>
                <w:rFonts w:ascii="Calibri" w:eastAsia="微軟正黑體" w:hAnsi="Calibri" w:cs="Calibri"/>
                <w:sz w:val="20"/>
                <w:lang w:bidi="en-US"/>
              </w:rPr>
              <w:t xml:space="preserve"> not </w:t>
            </w:r>
            <w:r w:rsidRPr="006025BA">
              <w:rPr>
                <w:rFonts w:ascii="Calibri" w:eastAsia="微軟正黑體" w:hAnsi="Calibri" w:cs="Calibri" w:hint="eastAsia"/>
                <w:sz w:val="20"/>
                <w:lang w:bidi="en-US"/>
              </w:rPr>
              <w:t>engage in</w:t>
            </w:r>
            <w:r w:rsidR="00B70D58" w:rsidRPr="006025BA">
              <w:rPr>
                <w:rFonts w:ascii="Calibri" w:eastAsia="微軟正黑體" w:hAnsi="Calibri" w:cs="Calibri"/>
                <w:sz w:val="20"/>
                <w:lang w:bidi="en-US"/>
              </w:rPr>
              <w:t xml:space="preserve"> any </w:t>
            </w:r>
            <w:r w:rsidR="00847438" w:rsidRPr="006025BA">
              <w:rPr>
                <w:rFonts w:ascii="Calibri" w:eastAsia="微軟正黑體" w:hAnsi="Calibri" w:cs="Calibri" w:hint="eastAsia"/>
                <w:sz w:val="20"/>
                <w:lang w:bidi="en-US"/>
              </w:rPr>
              <w:t xml:space="preserve">acts of intellectual property </w:t>
            </w:r>
            <w:r w:rsidR="00B70D58" w:rsidRPr="006025BA">
              <w:rPr>
                <w:rFonts w:ascii="Calibri" w:eastAsia="微軟正黑體" w:hAnsi="Calibri" w:cs="Calibri"/>
                <w:sz w:val="20"/>
                <w:lang w:bidi="en-US"/>
              </w:rPr>
              <w:t xml:space="preserve">infringement or </w:t>
            </w:r>
            <w:r w:rsidR="00847438" w:rsidRPr="006025BA">
              <w:rPr>
                <w:rFonts w:ascii="Calibri" w:eastAsia="微軟正黑體" w:hAnsi="Calibri" w:cs="Calibri" w:hint="eastAsia"/>
                <w:sz w:val="20"/>
                <w:lang w:bidi="en-US"/>
              </w:rPr>
              <w:t>unlawful conduct</w:t>
            </w:r>
            <w:r w:rsidR="00B70D58" w:rsidRPr="006025BA">
              <w:rPr>
                <w:rFonts w:ascii="Calibri" w:eastAsia="微軟正黑體" w:hAnsi="Calibri" w:cs="Calibri"/>
                <w:sz w:val="20"/>
                <w:lang w:bidi="en-US"/>
              </w:rPr>
              <w:t xml:space="preserve"> during its </w:t>
            </w:r>
            <w:r w:rsidR="00847438" w:rsidRPr="006025BA">
              <w:rPr>
                <w:rFonts w:ascii="Calibri" w:eastAsia="微軟正黑體" w:hAnsi="Calibri" w:cs="Calibri" w:hint="eastAsia"/>
                <w:sz w:val="20"/>
                <w:lang w:bidi="en-US"/>
              </w:rPr>
              <w:t>residency</w:t>
            </w:r>
            <w:r w:rsidR="00B70D58" w:rsidRPr="006025BA">
              <w:rPr>
                <w:rFonts w:ascii="Calibri" w:eastAsia="微軟正黑體" w:hAnsi="Calibri" w:cs="Calibri"/>
                <w:sz w:val="20"/>
                <w:lang w:bidi="en-US"/>
              </w:rPr>
              <w:t xml:space="preserve"> </w:t>
            </w:r>
            <w:r w:rsidR="00847438" w:rsidRPr="006025BA">
              <w:rPr>
                <w:rFonts w:ascii="Calibri" w:eastAsia="微軟正黑體" w:hAnsi="Calibri" w:cs="Calibri" w:hint="eastAsia"/>
                <w:sz w:val="20"/>
                <w:lang w:bidi="en-US"/>
              </w:rPr>
              <w:t>at</w:t>
            </w:r>
            <w:r w:rsidR="00B70D58" w:rsidRPr="006025BA">
              <w:rPr>
                <w:rFonts w:ascii="Calibri" w:eastAsia="微軟正黑體" w:hAnsi="Calibri" w:cs="Calibri"/>
                <w:sz w:val="20"/>
                <w:lang w:bidi="en-US"/>
              </w:rPr>
              <w:t xml:space="preserve"> </w:t>
            </w:r>
            <w:r w:rsidR="00145CF0" w:rsidRPr="006025BA">
              <w:rPr>
                <w:rFonts w:ascii="Calibri" w:eastAsia="微軟正黑體" w:hAnsi="Calibri" w:cs="Calibri"/>
                <w:sz w:val="20"/>
                <w:lang w:bidi="en-US"/>
              </w:rPr>
              <w:t>FinTech</w:t>
            </w:r>
            <w:r w:rsidR="00B70D58" w:rsidRPr="006025BA">
              <w:rPr>
                <w:rFonts w:ascii="Calibri" w:eastAsia="微軟正黑體" w:hAnsi="Calibri" w:cs="Calibri"/>
                <w:sz w:val="20"/>
                <w:lang w:bidi="en-US"/>
              </w:rPr>
              <w:t>Space.</w:t>
            </w:r>
          </w:p>
          <w:p w14:paraId="09ABAAFA" w14:textId="77777777" w:rsidR="00B70D58" w:rsidRPr="006025BA" w:rsidRDefault="00847438" w:rsidP="00B70D58">
            <w:pPr>
              <w:pStyle w:val="a9"/>
              <w:numPr>
                <w:ilvl w:val="0"/>
                <w:numId w:val="8"/>
              </w:numPr>
              <w:autoSpaceDE w:val="0"/>
              <w:autoSpaceDN w:val="0"/>
              <w:jc w:val="both"/>
              <w:rPr>
                <w:rFonts w:ascii="Calibri" w:eastAsia="微軟正黑體" w:hAnsi="Calibri" w:cs="Calibri"/>
                <w:sz w:val="20"/>
                <w:lang w:bidi="en-US"/>
              </w:rPr>
            </w:pPr>
            <w:r w:rsidRPr="006025BA">
              <w:rPr>
                <w:rFonts w:ascii="Calibri" w:eastAsia="微軟正黑體" w:hAnsi="Calibri" w:cs="Calibri" w:hint="eastAsia"/>
                <w:sz w:val="20"/>
                <w:lang w:bidi="en-US"/>
              </w:rPr>
              <w:t xml:space="preserve">The applicant is not authorized to use the </w:t>
            </w:r>
            <w:r w:rsidR="00145CF0" w:rsidRPr="006025BA">
              <w:rPr>
                <w:rFonts w:ascii="Calibri" w:eastAsia="微軟正黑體" w:hAnsi="Calibri" w:cs="Calibri"/>
                <w:sz w:val="20"/>
                <w:lang w:bidi="en-US"/>
              </w:rPr>
              <w:t>FinTech</w:t>
            </w:r>
            <w:r w:rsidR="00B70D58" w:rsidRPr="006025BA">
              <w:rPr>
                <w:rFonts w:ascii="Calibri" w:eastAsia="微軟正黑體" w:hAnsi="Calibri" w:cs="Calibri"/>
                <w:sz w:val="20"/>
                <w:lang w:bidi="en-US"/>
              </w:rPr>
              <w:t>Space logo</w:t>
            </w:r>
            <w:r w:rsidR="00FE4D05" w:rsidRPr="006025BA">
              <w:rPr>
                <w:rFonts w:ascii="Calibri" w:eastAsia="微軟正黑體" w:hAnsi="Calibri" w:cs="Calibri" w:hint="eastAsia"/>
                <w:sz w:val="20"/>
                <w:lang w:bidi="en-US"/>
              </w:rPr>
              <w:t xml:space="preserve"> or branding</w:t>
            </w:r>
            <w:r w:rsidR="00B70D58" w:rsidRPr="006025BA">
              <w:rPr>
                <w:rFonts w:ascii="Calibri" w:eastAsia="微軟正黑體" w:hAnsi="Calibri" w:cs="Calibri"/>
                <w:sz w:val="20"/>
                <w:lang w:bidi="en-US"/>
              </w:rPr>
              <w:t>.</w:t>
            </w:r>
          </w:p>
          <w:p w14:paraId="4A53BB65" w14:textId="77777777" w:rsidR="00967AB8" w:rsidRPr="006025BA" w:rsidRDefault="00967AB8" w:rsidP="00967AB8">
            <w:pPr>
              <w:autoSpaceDE w:val="0"/>
              <w:autoSpaceDN w:val="0"/>
              <w:jc w:val="both"/>
              <w:rPr>
                <w:rFonts w:ascii="Calibri" w:eastAsia="微軟正黑體" w:hAnsi="Calibri" w:cs="Calibri"/>
                <w:sz w:val="20"/>
                <w:lang w:bidi="en-US"/>
              </w:rPr>
            </w:pPr>
          </w:p>
          <w:p w14:paraId="501E503D" w14:textId="6D3845EB" w:rsidR="00967AB8" w:rsidRPr="006025BA" w:rsidRDefault="00967AB8" w:rsidP="00967AB8">
            <w:pPr>
              <w:spacing w:line="380" w:lineRule="exact"/>
              <w:rPr>
                <w:rFonts w:ascii="Calibri" w:eastAsia="微軟正黑體" w:hAnsi="Calibri" w:cs="Calibri"/>
                <w:i/>
              </w:rPr>
            </w:pPr>
            <w:r w:rsidRPr="006025BA">
              <w:rPr>
                <w:rFonts w:ascii="Calibri" w:eastAsia="微軟正黑體" w:hAnsi="Calibri" w:cs="Calibri"/>
                <w:i/>
              </w:rPr>
              <w:t xml:space="preserve">Signature of </w:t>
            </w:r>
            <w:r w:rsidRPr="006025BA">
              <w:rPr>
                <w:rFonts w:ascii="Calibri" w:eastAsia="微軟正黑體" w:hAnsi="Calibri" w:cs="Calibri" w:hint="eastAsia"/>
                <w:i/>
              </w:rPr>
              <w:t>A</w:t>
            </w:r>
            <w:r w:rsidRPr="006025BA">
              <w:rPr>
                <w:rFonts w:ascii="Calibri" w:eastAsia="微軟正黑體" w:hAnsi="Calibri" w:cs="Calibri"/>
                <w:i/>
              </w:rPr>
              <w:t xml:space="preserve">uthorized </w:t>
            </w:r>
            <w:r w:rsidRPr="006025BA">
              <w:rPr>
                <w:rFonts w:ascii="Calibri" w:eastAsia="微軟正黑體" w:hAnsi="Calibri" w:cs="Calibri" w:hint="eastAsia"/>
                <w:i/>
              </w:rPr>
              <w:t>S</w:t>
            </w:r>
            <w:r w:rsidRPr="006025BA">
              <w:rPr>
                <w:rFonts w:ascii="Calibri" w:eastAsia="微軟正黑體" w:hAnsi="Calibri" w:cs="Calibri"/>
                <w:i/>
              </w:rPr>
              <w:t>ignatory of Applicant</w:t>
            </w:r>
          </w:p>
          <w:p w14:paraId="35F90755" w14:textId="77777777" w:rsidR="00967AB8" w:rsidRPr="006025BA" w:rsidRDefault="00967AB8" w:rsidP="00967AB8">
            <w:pPr>
              <w:spacing w:line="380" w:lineRule="exact"/>
              <w:rPr>
                <w:rFonts w:ascii="Calibri" w:eastAsia="微軟正黑體" w:hAnsi="Calibri" w:cs="Calibri"/>
                <w:i/>
              </w:rPr>
            </w:pPr>
            <w:r w:rsidRPr="006025BA">
              <w:rPr>
                <w:rFonts w:ascii="Calibri" w:eastAsia="微軟正黑體" w:hAnsi="Calibri" w:cs="Calibri"/>
                <w:i/>
              </w:rPr>
              <w:t>___________________________________</w:t>
            </w:r>
          </w:p>
          <w:p w14:paraId="2D9B132F" w14:textId="0C11D8D2" w:rsidR="00967AB8" w:rsidRPr="006025BA" w:rsidRDefault="00967AB8" w:rsidP="00967AB8">
            <w:pPr>
              <w:spacing w:line="380" w:lineRule="exact"/>
              <w:rPr>
                <w:rFonts w:ascii="Calibri" w:eastAsia="微軟正黑體" w:hAnsi="Calibri" w:cs="Calibri"/>
                <w:i/>
              </w:rPr>
            </w:pPr>
            <w:r w:rsidRPr="006025BA">
              <w:rPr>
                <w:rFonts w:ascii="Calibri" w:eastAsia="微軟正黑體" w:hAnsi="Calibri" w:cs="Calibri"/>
                <w:i/>
              </w:rPr>
              <w:t>Name</w:t>
            </w:r>
            <w:r w:rsidRPr="006025BA">
              <w:rPr>
                <w:rFonts w:ascii="Calibri" w:eastAsia="微軟正黑體" w:hAnsi="Calibri" w:cs="Calibri" w:hint="eastAsia"/>
                <w:i/>
              </w:rPr>
              <w:t xml:space="preserve"> </w:t>
            </w:r>
            <w:r w:rsidR="00D55714" w:rsidRPr="006025BA">
              <w:rPr>
                <w:rFonts w:ascii="Calibri" w:eastAsia="微軟正黑體" w:hAnsi="Calibri" w:cs="Calibri" w:hint="eastAsia"/>
                <w:i/>
              </w:rPr>
              <w:t>/</w:t>
            </w:r>
            <w:r w:rsidRPr="006025BA">
              <w:rPr>
                <w:rFonts w:ascii="Calibri" w:eastAsia="微軟正黑體" w:hAnsi="Calibri" w:cs="Calibri" w:hint="eastAsia"/>
                <w:i/>
              </w:rPr>
              <w:t xml:space="preserve"> D</w:t>
            </w:r>
            <w:r w:rsidRPr="006025BA">
              <w:rPr>
                <w:rFonts w:ascii="Calibri" w:eastAsia="微軟正黑體" w:hAnsi="Calibri" w:cs="Calibri"/>
                <w:i/>
              </w:rPr>
              <w:t xml:space="preserve">esignation: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p>
          <w:p w14:paraId="173A174B" w14:textId="05F4B6D1" w:rsidR="00967AB8" w:rsidRPr="006025BA" w:rsidRDefault="00967AB8" w:rsidP="00967AB8">
            <w:pPr>
              <w:autoSpaceDE w:val="0"/>
              <w:autoSpaceDN w:val="0"/>
              <w:jc w:val="both"/>
              <w:rPr>
                <w:rFonts w:ascii="Calibri" w:eastAsia="微軟正黑體" w:hAnsi="Calibri" w:cs="Calibri"/>
                <w:i/>
              </w:rPr>
            </w:pPr>
            <w:r w:rsidRPr="006025BA">
              <w:rPr>
                <w:rFonts w:ascii="Calibri" w:eastAsia="微軟正黑體" w:hAnsi="Calibri" w:cs="Calibri"/>
                <w:i/>
              </w:rPr>
              <w:t>Date</w:t>
            </w:r>
            <w:r w:rsidR="00FD4879" w:rsidRPr="006025BA">
              <w:rPr>
                <w:rFonts w:ascii="Calibri" w:eastAsia="微軟正黑體" w:hAnsi="Calibri" w:cs="Calibri" w:hint="eastAsia"/>
                <w:i/>
              </w:rPr>
              <w:t xml:space="preserve"> (</w:t>
            </w:r>
            <w:r w:rsidR="00FD4879" w:rsidRPr="006025BA">
              <w:rPr>
                <w:rFonts w:ascii="Calibri" w:eastAsia="微軟正黑體" w:hAnsi="Calibri" w:cs="Calibri"/>
                <w:i/>
              </w:rPr>
              <w:t>YYYY/MM/DD)</w:t>
            </w:r>
            <w:r w:rsidRPr="006025BA">
              <w:rPr>
                <w:rFonts w:ascii="Calibri" w:eastAsia="微軟正黑體" w:hAnsi="Calibri" w:cs="Calibri"/>
                <w:i/>
              </w:rPr>
              <w:t>:</w:t>
            </w:r>
            <w:r w:rsidR="00FD4879" w:rsidRPr="006025BA">
              <w:rPr>
                <w:rFonts w:ascii="Calibri" w:eastAsia="微軟正黑體" w:hAnsi="Calibri" w:cs="Calibri" w:hint="eastAsia"/>
                <w:i/>
              </w:rPr>
              <w:t xml:space="preserve">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p>
          <w:p w14:paraId="4B98A695" w14:textId="313BBA9B" w:rsidR="00967AB8" w:rsidRPr="006025BA" w:rsidRDefault="00967AB8" w:rsidP="00967AB8">
            <w:pPr>
              <w:autoSpaceDE w:val="0"/>
              <w:autoSpaceDN w:val="0"/>
              <w:jc w:val="both"/>
              <w:rPr>
                <w:rFonts w:ascii="Calibri" w:eastAsia="微軟正黑體" w:hAnsi="Calibri" w:cs="Calibri"/>
                <w:sz w:val="20"/>
                <w:lang w:bidi="en-US"/>
              </w:rPr>
            </w:pPr>
          </w:p>
        </w:tc>
      </w:tr>
    </w:tbl>
    <w:p w14:paraId="3B9F2D28" w14:textId="77777777" w:rsidR="009D7A97" w:rsidRPr="006025BA" w:rsidRDefault="009D7A97">
      <w:r w:rsidRPr="006025BA">
        <w:br w:type="page"/>
      </w:r>
    </w:p>
    <w:tbl>
      <w:tblPr>
        <w:tblStyle w:val="af3"/>
        <w:tblW w:w="5000" w:type="pct"/>
        <w:tblLook w:val="04A0" w:firstRow="1" w:lastRow="0" w:firstColumn="1" w:lastColumn="0" w:noHBand="0" w:noVBand="1"/>
      </w:tblPr>
      <w:tblGrid>
        <w:gridCol w:w="4390"/>
        <w:gridCol w:w="3906"/>
      </w:tblGrid>
      <w:tr w:rsidR="006025BA" w:rsidRPr="006025BA" w14:paraId="390B9FF5" w14:textId="77777777" w:rsidTr="009D7A97">
        <w:tc>
          <w:tcPr>
            <w:tcW w:w="5000" w:type="pct"/>
            <w:gridSpan w:val="2"/>
            <w:shd w:val="clear" w:color="auto" w:fill="000000" w:themeFill="text1"/>
            <w:vAlign w:val="center"/>
          </w:tcPr>
          <w:p w14:paraId="05A57F27" w14:textId="4E2E5A51" w:rsidR="00B70D58" w:rsidRPr="006025BA" w:rsidRDefault="00B70D58" w:rsidP="00692055">
            <w:pPr>
              <w:spacing w:line="380" w:lineRule="exact"/>
              <w:jc w:val="center"/>
              <w:rPr>
                <w:rFonts w:ascii="Calibri" w:eastAsia="微軟正黑體" w:hAnsi="Calibri" w:cs="Calibri"/>
                <w:b/>
              </w:rPr>
            </w:pPr>
            <w:r w:rsidRPr="006025BA">
              <w:rPr>
                <w:rFonts w:ascii="Calibri" w:eastAsia="微軟正黑體" w:hAnsi="Calibri" w:cs="Calibri"/>
                <w:b/>
              </w:rPr>
              <w:lastRenderedPageBreak/>
              <w:t xml:space="preserve">SECTION 4: </w:t>
            </w:r>
            <w:r w:rsidR="00E970D4" w:rsidRPr="006025BA">
              <w:rPr>
                <w:rFonts w:ascii="Calibri" w:eastAsia="微軟正黑體" w:hAnsi="Calibri" w:cs="Calibri"/>
                <w:b/>
                <w:bCs/>
              </w:rPr>
              <w:t xml:space="preserve">FINTECHSPACE </w:t>
            </w:r>
            <w:r w:rsidRPr="006025BA">
              <w:rPr>
                <w:rFonts w:ascii="Calibri" w:eastAsia="微軟正黑體" w:hAnsi="Calibri" w:cs="Calibri"/>
                <w:b/>
              </w:rPr>
              <w:t>CONFIRMATION</w:t>
            </w:r>
            <w:r w:rsidR="00E970D4" w:rsidRPr="006025BA">
              <w:rPr>
                <w:rFonts w:ascii="Calibri" w:eastAsia="微軟正黑體" w:hAnsi="Calibri" w:cs="Calibri" w:hint="eastAsia"/>
                <w:b/>
              </w:rPr>
              <w:t xml:space="preserve"> </w:t>
            </w:r>
            <w:r w:rsidRPr="006025BA">
              <w:rPr>
                <w:rFonts w:ascii="Calibri" w:eastAsia="微軟正黑體" w:hAnsi="Calibri" w:cs="Calibri"/>
                <w:b/>
              </w:rPr>
              <w:t>(</w:t>
            </w:r>
            <w:r w:rsidR="00E641F0" w:rsidRPr="006025BA">
              <w:rPr>
                <w:rFonts w:ascii="Calibri" w:eastAsia="微軟正黑體" w:hAnsi="Calibri" w:cs="Calibri" w:hint="eastAsia"/>
                <w:b/>
              </w:rPr>
              <w:t>For official use only</w:t>
            </w:r>
            <w:r w:rsidRPr="006025BA">
              <w:rPr>
                <w:rFonts w:ascii="Calibri" w:eastAsia="微軟正黑體" w:hAnsi="Calibri" w:cs="Calibri"/>
                <w:b/>
              </w:rPr>
              <w:t>)</w:t>
            </w:r>
          </w:p>
        </w:tc>
      </w:tr>
      <w:tr w:rsidR="006025BA" w:rsidRPr="006025BA" w14:paraId="58226ADA" w14:textId="77777777" w:rsidTr="009D7A97">
        <w:tc>
          <w:tcPr>
            <w:tcW w:w="5000" w:type="pct"/>
            <w:gridSpan w:val="2"/>
            <w:vAlign w:val="center"/>
          </w:tcPr>
          <w:p w14:paraId="0E045AF7" w14:textId="0A5778F8"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The above application is</w:t>
            </w:r>
            <w:r w:rsidR="00FD4879" w:rsidRPr="006025BA">
              <w:rPr>
                <w:rFonts w:ascii="Calibri" w:eastAsia="微軟正黑體" w:hAnsi="Calibri" w:cs="Calibri" w:hint="eastAsia"/>
              </w:rPr>
              <w:t>:</w:t>
            </w:r>
            <w:r w:rsidRPr="006025BA">
              <w:rPr>
                <w:rFonts w:ascii="Calibri" w:eastAsia="微軟正黑體" w:hAnsi="Calibri" w:cs="Calibri"/>
              </w:rPr>
              <w:t xml:space="preserve"> □ </w:t>
            </w:r>
            <w:r w:rsidR="00FD4879" w:rsidRPr="006025BA">
              <w:rPr>
                <w:rFonts w:ascii="Calibri" w:eastAsia="微軟正黑體" w:hAnsi="Calibri" w:cs="Calibri" w:hint="eastAsia"/>
              </w:rPr>
              <w:t>A</w:t>
            </w:r>
            <w:r w:rsidRPr="006025BA">
              <w:rPr>
                <w:rFonts w:ascii="Calibri" w:eastAsia="微軟正黑體" w:hAnsi="Calibri" w:cs="Calibri"/>
              </w:rPr>
              <w:t xml:space="preserve">ccepted / □ </w:t>
            </w:r>
            <w:r w:rsidR="00FD4879" w:rsidRPr="006025BA">
              <w:rPr>
                <w:rFonts w:ascii="Calibri" w:eastAsia="微軟正黑體" w:hAnsi="Calibri" w:cs="Calibri" w:hint="eastAsia"/>
              </w:rPr>
              <w:t>R</w:t>
            </w:r>
            <w:r w:rsidRPr="006025BA">
              <w:rPr>
                <w:rFonts w:ascii="Calibri" w:eastAsia="微軟正黑體" w:hAnsi="Calibri" w:cs="Calibri"/>
              </w:rPr>
              <w:t xml:space="preserve">ejected by </w:t>
            </w:r>
            <w:r w:rsidR="00145CF0" w:rsidRPr="006025BA">
              <w:rPr>
                <w:rFonts w:ascii="Calibri" w:eastAsia="微軟正黑體" w:hAnsi="Calibri" w:cs="Calibri"/>
              </w:rPr>
              <w:t>FinTech</w:t>
            </w:r>
            <w:r w:rsidRPr="006025BA">
              <w:rPr>
                <w:rFonts w:ascii="Calibri" w:eastAsia="微軟正黑體" w:hAnsi="Calibri" w:cs="Calibri"/>
              </w:rPr>
              <w:t>Space</w:t>
            </w:r>
            <w:r w:rsidR="00FD4879" w:rsidRPr="006025BA">
              <w:rPr>
                <w:rFonts w:ascii="Calibri" w:eastAsia="微軟正黑體" w:hAnsi="Calibri" w:cs="Calibri" w:hint="eastAsia"/>
              </w:rPr>
              <w:t>.</w:t>
            </w:r>
          </w:p>
        </w:tc>
      </w:tr>
      <w:tr w:rsidR="006025BA" w:rsidRPr="006025BA" w14:paraId="6C489618" w14:textId="77777777" w:rsidTr="00885743">
        <w:tc>
          <w:tcPr>
            <w:tcW w:w="2646" w:type="pct"/>
            <w:vAlign w:val="center"/>
          </w:tcPr>
          <w:p w14:paraId="3B6A2515" w14:textId="5F084D85" w:rsidR="00B70D58" w:rsidRPr="006025BA" w:rsidRDefault="00FD4879" w:rsidP="00692055">
            <w:pPr>
              <w:spacing w:line="380" w:lineRule="exact"/>
              <w:rPr>
                <w:rFonts w:ascii="Calibri" w:eastAsia="微軟正黑體" w:hAnsi="Calibri" w:cs="Calibri"/>
              </w:rPr>
            </w:pPr>
            <w:r w:rsidRPr="006025BA">
              <w:rPr>
                <w:rFonts w:ascii="Calibri" w:eastAsia="微軟正黑體" w:hAnsi="Calibri" w:cs="Calibri" w:hint="eastAsia"/>
              </w:rPr>
              <w:t>Referred</w:t>
            </w:r>
            <w:r w:rsidR="00B70D58" w:rsidRPr="006025BA">
              <w:rPr>
                <w:rFonts w:ascii="Calibri" w:eastAsia="微軟正黑體" w:hAnsi="Calibri" w:cs="Calibri"/>
              </w:rPr>
              <w:t xml:space="preserve"> </w:t>
            </w:r>
            <w:r w:rsidRPr="006025BA">
              <w:rPr>
                <w:rFonts w:ascii="Calibri" w:eastAsia="微軟正黑體" w:hAnsi="Calibri" w:cs="Calibri" w:hint="eastAsia"/>
              </w:rPr>
              <w:t>B</w:t>
            </w:r>
            <w:r w:rsidR="00B70D58" w:rsidRPr="006025BA">
              <w:rPr>
                <w:rFonts w:ascii="Calibri" w:eastAsia="微軟正黑體" w:hAnsi="Calibri" w:cs="Calibri"/>
              </w:rPr>
              <w:t>y</w:t>
            </w:r>
          </w:p>
        </w:tc>
        <w:tc>
          <w:tcPr>
            <w:tcW w:w="2354" w:type="pct"/>
            <w:vAlign w:val="center"/>
          </w:tcPr>
          <w:p w14:paraId="721D6214" w14:textId="77777777" w:rsidR="00B70D58" w:rsidRPr="006025BA" w:rsidRDefault="00B70D58" w:rsidP="00692055">
            <w:pPr>
              <w:spacing w:line="380" w:lineRule="exact"/>
              <w:rPr>
                <w:rFonts w:ascii="Calibri" w:eastAsia="微軟正黑體" w:hAnsi="Calibri" w:cs="Calibri"/>
                <w:b/>
              </w:rPr>
            </w:pPr>
          </w:p>
        </w:tc>
      </w:tr>
      <w:tr w:rsidR="006025BA" w:rsidRPr="006025BA" w14:paraId="118B9579" w14:textId="77777777" w:rsidTr="00885743">
        <w:tc>
          <w:tcPr>
            <w:tcW w:w="2646" w:type="pct"/>
            <w:vAlign w:val="center"/>
          </w:tcPr>
          <w:p w14:paraId="37B3083C" w14:textId="67925BC2"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Submi</w:t>
            </w:r>
            <w:r w:rsidR="001F1DF5" w:rsidRPr="006025BA">
              <w:rPr>
                <w:rFonts w:ascii="Calibri" w:eastAsia="微軟正黑體" w:hAnsi="Calibri" w:cs="Calibri" w:hint="eastAsia"/>
              </w:rPr>
              <w:t>ssion</w:t>
            </w:r>
            <w:r w:rsidRPr="006025BA">
              <w:rPr>
                <w:rFonts w:ascii="Calibri" w:eastAsia="微軟正黑體" w:hAnsi="Calibri" w:cs="Calibri"/>
              </w:rPr>
              <w:t xml:space="preserve"> Date</w:t>
            </w:r>
          </w:p>
        </w:tc>
        <w:tc>
          <w:tcPr>
            <w:tcW w:w="2354" w:type="pct"/>
            <w:vAlign w:val="center"/>
          </w:tcPr>
          <w:p w14:paraId="6A4FC6D4" w14:textId="77777777" w:rsidR="00B70D58" w:rsidRPr="006025BA" w:rsidRDefault="00B70D58" w:rsidP="00692055">
            <w:pPr>
              <w:spacing w:line="380" w:lineRule="exact"/>
              <w:rPr>
                <w:rFonts w:ascii="Calibri" w:eastAsia="微軟正黑體" w:hAnsi="Calibri" w:cs="Calibri"/>
                <w:b/>
              </w:rPr>
            </w:pPr>
          </w:p>
        </w:tc>
      </w:tr>
      <w:tr w:rsidR="006025BA" w:rsidRPr="006025BA" w14:paraId="0BBB1B33" w14:textId="77777777" w:rsidTr="00885743">
        <w:tc>
          <w:tcPr>
            <w:tcW w:w="2646" w:type="pct"/>
            <w:vAlign w:val="center"/>
          </w:tcPr>
          <w:p w14:paraId="32F2105C" w14:textId="5BC58653" w:rsidR="00B70D58" w:rsidRPr="006025BA" w:rsidRDefault="001F1DF5" w:rsidP="00692055">
            <w:pPr>
              <w:spacing w:line="380" w:lineRule="exact"/>
              <w:rPr>
                <w:rFonts w:ascii="Calibri" w:eastAsia="微軟正黑體" w:hAnsi="Calibri" w:cs="Calibri"/>
              </w:rPr>
            </w:pPr>
            <w:r w:rsidRPr="006025BA">
              <w:rPr>
                <w:rFonts w:ascii="Calibri" w:eastAsia="微軟正黑體" w:hAnsi="Calibri" w:cs="Calibri" w:hint="eastAsia"/>
              </w:rPr>
              <w:t>Residency</w:t>
            </w:r>
            <w:r w:rsidR="00B70D58" w:rsidRPr="006025BA">
              <w:rPr>
                <w:rFonts w:ascii="Calibri" w:eastAsia="微軟正黑體" w:hAnsi="Calibri" w:cs="Calibri"/>
              </w:rPr>
              <w:t xml:space="preserve"> </w:t>
            </w:r>
            <w:r w:rsidRPr="006025BA">
              <w:rPr>
                <w:rFonts w:ascii="Calibri" w:eastAsia="微軟正黑體" w:hAnsi="Calibri" w:cs="Calibri" w:hint="eastAsia"/>
              </w:rPr>
              <w:t>Duration</w:t>
            </w:r>
          </w:p>
        </w:tc>
        <w:tc>
          <w:tcPr>
            <w:tcW w:w="2354" w:type="pct"/>
            <w:vAlign w:val="center"/>
          </w:tcPr>
          <w:p w14:paraId="0B6A6541" w14:textId="77777777" w:rsidR="00B70D58" w:rsidRPr="006025BA" w:rsidRDefault="00B70D58" w:rsidP="00692055">
            <w:pPr>
              <w:spacing w:line="380" w:lineRule="exact"/>
              <w:rPr>
                <w:rFonts w:ascii="Calibri" w:eastAsia="微軟正黑體" w:hAnsi="Calibri" w:cs="Calibri"/>
                <w:b/>
              </w:rPr>
            </w:pPr>
          </w:p>
        </w:tc>
      </w:tr>
      <w:tr w:rsidR="006025BA" w:rsidRPr="006025BA" w14:paraId="24855CE8" w14:textId="77777777" w:rsidTr="00885743">
        <w:tc>
          <w:tcPr>
            <w:tcW w:w="2646" w:type="pct"/>
            <w:vAlign w:val="center"/>
          </w:tcPr>
          <w:p w14:paraId="240F29ED" w14:textId="14984A46" w:rsidR="00B70D58" w:rsidRPr="006025BA" w:rsidRDefault="00145CF0" w:rsidP="00692055">
            <w:pPr>
              <w:spacing w:line="380" w:lineRule="exact"/>
              <w:rPr>
                <w:rFonts w:ascii="Calibri" w:eastAsia="微軟正黑體" w:hAnsi="Calibri" w:cs="Calibri"/>
              </w:rPr>
            </w:pPr>
            <w:r w:rsidRPr="006025BA">
              <w:rPr>
                <w:rFonts w:ascii="Calibri" w:eastAsia="微軟正黑體" w:hAnsi="Calibri" w:cs="Calibri"/>
              </w:rPr>
              <w:t>FinTech</w:t>
            </w:r>
            <w:r w:rsidR="00B70D58" w:rsidRPr="006025BA">
              <w:rPr>
                <w:rFonts w:ascii="Calibri" w:eastAsia="微軟正黑體" w:hAnsi="Calibri" w:cs="Calibri"/>
              </w:rPr>
              <w:t xml:space="preserve">Space </w:t>
            </w:r>
            <w:r w:rsidR="001F1DF5" w:rsidRPr="006025BA">
              <w:rPr>
                <w:rFonts w:ascii="Calibri" w:eastAsia="微軟正黑體" w:hAnsi="Calibri" w:cs="Calibri" w:hint="eastAsia"/>
              </w:rPr>
              <w:t>Initial</w:t>
            </w:r>
            <w:r w:rsidR="00B70D58" w:rsidRPr="006025BA">
              <w:rPr>
                <w:rFonts w:ascii="Calibri" w:eastAsia="微軟正黑體" w:hAnsi="Calibri" w:cs="Calibri"/>
              </w:rPr>
              <w:t xml:space="preserve"> Review</w:t>
            </w:r>
          </w:p>
        </w:tc>
        <w:tc>
          <w:tcPr>
            <w:tcW w:w="2354" w:type="pct"/>
            <w:vAlign w:val="center"/>
          </w:tcPr>
          <w:p w14:paraId="74C83DFD" w14:textId="753A51D7"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Name:</w:t>
            </w:r>
            <w:r w:rsidR="00276769" w:rsidRPr="006025BA">
              <w:rPr>
                <w:rFonts w:ascii="Calibri" w:eastAsia="微軟正黑體" w:hAnsi="Calibri" w:cs="Calibri" w:hint="eastAsia"/>
              </w:rPr>
              <w:t xml:space="preserve"> Kate Lin</w:t>
            </w:r>
          </w:p>
          <w:p w14:paraId="40FF0B65" w14:textId="77777777"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Signature:</w:t>
            </w:r>
          </w:p>
          <w:p w14:paraId="1364FE88" w14:textId="77777777" w:rsidR="00B70D58" w:rsidRPr="006025BA" w:rsidRDefault="00B70D58" w:rsidP="00692055">
            <w:pPr>
              <w:spacing w:line="380" w:lineRule="exact"/>
              <w:rPr>
                <w:rFonts w:ascii="Calibri" w:eastAsia="微軟正黑體" w:hAnsi="Calibri" w:cs="Calibri"/>
                <w:i/>
              </w:rPr>
            </w:pPr>
            <w:r w:rsidRPr="006025BA">
              <w:rPr>
                <w:rFonts w:ascii="Calibri" w:eastAsia="微軟正黑體" w:hAnsi="Calibri" w:cs="Calibri"/>
              </w:rPr>
              <w:t>Date:</w:t>
            </w:r>
          </w:p>
        </w:tc>
      </w:tr>
      <w:tr w:rsidR="006025BA" w:rsidRPr="006025BA" w14:paraId="65F41EB4" w14:textId="77777777" w:rsidTr="00885743">
        <w:tc>
          <w:tcPr>
            <w:tcW w:w="2646" w:type="pct"/>
            <w:vAlign w:val="center"/>
          </w:tcPr>
          <w:p w14:paraId="2B49FE48" w14:textId="5D793C7E" w:rsidR="00B70D58" w:rsidRPr="006025BA" w:rsidRDefault="00145CF0" w:rsidP="00692055">
            <w:pPr>
              <w:spacing w:line="380" w:lineRule="exact"/>
              <w:rPr>
                <w:rFonts w:ascii="Calibri" w:eastAsia="微軟正黑體" w:hAnsi="Calibri" w:cs="Calibri"/>
              </w:rPr>
            </w:pPr>
            <w:r w:rsidRPr="006025BA">
              <w:rPr>
                <w:rFonts w:ascii="Calibri" w:eastAsia="微軟正黑體" w:hAnsi="Calibri" w:cs="Calibri"/>
              </w:rPr>
              <w:t>FinTech</w:t>
            </w:r>
            <w:r w:rsidR="00B70D58" w:rsidRPr="006025BA">
              <w:rPr>
                <w:rFonts w:ascii="Calibri" w:eastAsia="微軟正黑體" w:hAnsi="Calibri" w:cs="Calibri"/>
              </w:rPr>
              <w:t>Space Final Review</w:t>
            </w:r>
          </w:p>
        </w:tc>
        <w:tc>
          <w:tcPr>
            <w:tcW w:w="2354" w:type="pct"/>
            <w:vAlign w:val="center"/>
          </w:tcPr>
          <w:p w14:paraId="50ACED5E" w14:textId="5820EA3D"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Name:</w:t>
            </w:r>
            <w:r w:rsidR="00276769" w:rsidRPr="006025BA">
              <w:rPr>
                <w:rFonts w:ascii="Calibri" w:eastAsia="微軟正黑體" w:hAnsi="Calibri" w:cs="Calibri" w:hint="eastAsia"/>
              </w:rPr>
              <w:t xml:space="preserve"> Sam Hung</w:t>
            </w:r>
          </w:p>
          <w:p w14:paraId="151B077E" w14:textId="77777777" w:rsidR="00B70D58" w:rsidRPr="006025BA" w:rsidRDefault="00B70D58" w:rsidP="00692055">
            <w:pPr>
              <w:spacing w:line="380" w:lineRule="exact"/>
              <w:rPr>
                <w:rFonts w:ascii="Calibri" w:eastAsia="微軟正黑體" w:hAnsi="Calibri" w:cs="Calibri"/>
              </w:rPr>
            </w:pPr>
            <w:r w:rsidRPr="006025BA">
              <w:rPr>
                <w:rFonts w:ascii="Calibri" w:eastAsia="微軟正黑體" w:hAnsi="Calibri" w:cs="Calibri"/>
              </w:rPr>
              <w:t>Signature:</w:t>
            </w:r>
          </w:p>
          <w:p w14:paraId="48FB262B" w14:textId="77777777" w:rsidR="00B70D58" w:rsidRPr="006025BA" w:rsidRDefault="00B70D58" w:rsidP="00692055">
            <w:pPr>
              <w:spacing w:line="380" w:lineRule="exact"/>
              <w:rPr>
                <w:rFonts w:ascii="Calibri" w:eastAsia="微軟正黑體" w:hAnsi="Calibri" w:cs="Calibri"/>
                <w:i/>
              </w:rPr>
            </w:pPr>
            <w:r w:rsidRPr="006025BA">
              <w:rPr>
                <w:rFonts w:ascii="Calibri" w:eastAsia="微軟正黑體" w:hAnsi="Calibri" w:cs="Calibri"/>
              </w:rPr>
              <w:t>Date:</w:t>
            </w:r>
          </w:p>
        </w:tc>
      </w:tr>
    </w:tbl>
    <w:p w14:paraId="10C5F94F" w14:textId="77777777" w:rsidR="00B95C88" w:rsidRPr="006025BA" w:rsidRDefault="00B95C88">
      <w:pPr>
        <w:widowControl/>
        <w:rPr>
          <w:rFonts w:ascii="Calibri" w:eastAsia="微軟正黑體" w:hAnsi="Calibri" w:cs="Calibri"/>
          <w:b/>
          <w:sz w:val="28"/>
        </w:rPr>
      </w:pPr>
      <w:r w:rsidRPr="006025BA">
        <w:rPr>
          <w:rFonts w:ascii="Calibri" w:eastAsia="微軟正黑體" w:hAnsi="Calibri" w:cs="Calibri"/>
          <w:b/>
          <w:sz w:val="28"/>
        </w:rPr>
        <w:br w:type="page"/>
      </w:r>
    </w:p>
    <w:p w14:paraId="0D939CDF" w14:textId="1A08E403" w:rsidR="00B70D58" w:rsidRPr="006025BA" w:rsidRDefault="00B70D58" w:rsidP="00C05087">
      <w:pPr>
        <w:spacing w:line="380" w:lineRule="exact"/>
        <w:jc w:val="both"/>
        <w:rPr>
          <w:rFonts w:ascii="Calibri" w:eastAsia="微軟正黑體" w:hAnsi="Calibri" w:cs="Calibri"/>
          <w:b/>
          <w:sz w:val="28"/>
        </w:rPr>
      </w:pPr>
      <w:r w:rsidRPr="006025BA">
        <w:rPr>
          <w:rFonts w:ascii="Calibri" w:eastAsia="微軟正黑體" w:hAnsi="Calibri" w:cs="Calibri"/>
          <w:b/>
          <w:sz w:val="28"/>
        </w:rPr>
        <w:lastRenderedPageBreak/>
        <w:t xml:space="preserve">Annex II – Recommendation Letter for International </w:t>
      </w:r>
      <w:proofErr w:type="gramStart"/>
      <w:r w:rsidRPr="006025BA">
        <w:rPr>
          <w:rFonts w:ascii="Calibri" w:eastAsia="微軟正黑體" w:hAnsi="Calibri" w:cs="Calibri"/>
          <w:b/>
          <w:sz w:val="28"/>
        </w:rPr>
        <w:t>Soft Landing</w:t>
      </w:r>
      <w:proofErr w:type="gramEnd"/>
      <w:r w:rsidRPr="006025BA">
        <w:rPr>
          <w:rFonts w:ascii="Calibri" w:eastAsia="微軟正黑體" w:hAnsi="Calibri" w:cs="Calibri"/>
          <w:b/>
          <w:sz w:val="28"/>
        </w:rPr>
        <w:t xml:space="preserve"> </w:t>
      </w:r>
      <w:r w:rsidR="00B50DDB" w:rsidRPr="006025BA">
        <w:rPr>
          <w:rFonts w:ascii="Calibri" w:eastAsia="微軟正黑體" w:hAnsi="Calibri" w:cs="Calibri" w:hint="eastAsia"/>
          <w:b/>
          <w:sz w:val="28"/>
        </w:rPr>
        <w:t>Program</w:t>
      </w:r>
    </w:p>
    <w:p w14:paraId="72F5D918" w14:textId="0CC5BB5B" w:rsidR="00B70D58" w:rsidRPr="006025BA" w:rsidRDefault="00E641F0" w:rsidP="00B70D58">
      <w:pPr>
        <w:spacing w:line="380" w:lineRule="exact"/>
        <w:jc w:val="right"/>
        <w:rPr>
          <w:rFonts w:ascii="Calibri" w:eastAsia="微軟正黑體" w:hAnsi="Calibri" w:cs="Calibri"/>
          <w:i/>
        </w:rPr>
      </w:pPr>
      <w:r w:rsidRPr="006025BA">
        <w:rPr>
          <w:rFonts w:ascii="Calibri" w:eastAsia="微軟正黑體" w:hAnsi="Calibri" w:cs="Calibri" w:hint="eastAsia"/>
          <w:i/>
        </w:rPr>
        <w:t>To be completed</w:t>
      </w:r>
      <w:r w:rsidR="00B70D58" w:rsidRPr="006025BA">
        <w:rPr>
          <w:rFonts w:ascii="Calibri" w:eastAsia="微軟正黑體" w:hAnsi="Calibri" w:cs="Calibri"/>
          <w:i/>
        </w:rPr>
        <w:t xml:space="preserve"> by </w:t>
      </w:r>
      <w:r w:rsidR="002947F3" w:rsidRPr="006025BA">
        <w:rPr>
          <w:rFonts w:ascii="Calibri" w:eastAsia="微軟正黑體" w:hAnsi="Calibri" w:cs="Calibri" w:hint="eastAsia"/>
          <w:i/>
        </w:rPr>
        <w:t>the</w:t>
      </w:r>
      <w:r w:rsidR="00301932" w:rsidRPr="006025BA">
        <w:rPr>
          <w:rFonts w:ascii="Calibri" w:eastAsia="微軟正黑體" w:hAnsi="Calibri" w:cs="Calibri" w:hint="eastAsia"/>
          <w:i/>
        </w:rPr>
        <w:t xml:space="preserve"> </w:t>
      </w:r>
      <w:r w:rsidR="00145CF0" w:rsidRPr="006025BA">
        <w:rPr>
          <w:rFonts w:ascii="Calibri" w:eastAsia="微軟正黑體" w:hAnsi="Calibri" w:cs="Calibri"/>
          <w:i/>
        </w:rPr>
        <w:t>FinTech</w:t>
      </w:r>
      <w:r w:rsidR="00B70D58" w:rsidRPr="006025BA">
        <w:rPr>
          <w:rFonts w:ascii="Calibri" w:eastAsia="微軟正黑體" w:hAnsi="Calibri" w:cs="Calibri"/>
          <w:i/>
        </w:rPr>
        <w:t>Space International Partner</w:t>
      </w:r>
    </w:p>
    <w:tbl>
      <w:tblPr>
        <w:tblStyle w:val="af3"/>
        <w:tblW w:w="5000" w:type="pct"/>
        <w:tblLook w:val="04A0" w:firstRow="1" w:lastRow="0" w:firstColumn="1" w:lastColumn="0" w:noHBand="0" w:noVBand="1"/>
      </w:tblPr>
      <w:tblGrid>
        <w:gridCol w:w="3164"/>
        <w:gridCol w:w="5132"/>
      </w:tblGrid>
      <w:tr w:rsidR="006025BA" w:rsidRPr="006025BA" w14:paraId="5F56CF73" w14:textId="77777777" w:rsidTr="00F15822">
        <w:trPr>
          <w:trHeight w:val="738"/>
        </w:trPr>
        <w:tc>
          <w:tcPr>
            <w:tcW w:w="1907" w:type="pct"/>
            <w:vAlign w:val="center"/>
          </w:tcPr>
          <w:p w14:paraId="5C9675DD" w14:textId="38D2BDA6" w:rsidR="00B70D58" w:rsidRPr="006025BA" w:rsidRDefault="00B70D58" w:rsidP="00692055">
            <w:pPr>
              <w:jc w:val="both"/>
              <w:rPr>
                <w:rFonts w:ascii="Calibri" w:eastAsia="微軟正黑體" w:hAnsi="Calibri" w:cs="Calibri"/>
                <w:b/>
                <w:bCs/>
                <w:szCs w:val="24"/>
              </w:rPr>
            </w:pPr>
            <w:r w:rsidRPr="006025BA">
              <w:rPr>
                <w:rFonts w:ascii="Calibri" w:eastAsia="微軟正黑體" w:hAnsi="Calibri" w:cs="Calibri"/>
                <w:b/>
                <w:bCs/>
                <w:szCs w:val="24"/>
              </w:rPr>
              <w:t>Recommending Partner</w:t>
            </w:r>
          </w:p>
        </w:tc>
        <w:tc>
          <w:tcPr>
            <w:tcW w:w="3093" w:type="pct"/>
            <w:vAlign w:val="center"/>
          </w:tcPr>
          <w:p w14:paraId="13347AC7" w14:textId="77777777" w:rsidR="00B70D58" w:rsidRPr="006025BA" w:rsidRDefault="00B70D58" w:rsidP="00692055">
            <w:pPr>
              <w:jc w:val="both"/>
              <w:rPr>
                <w:rFonts w:ascii="Calibri" w:eastAsia="微軟正黑體" w:hAnsi="Calibri" w:cs="Calibri"/>
                <w:sz w:val="28"/>
                <w:szCs w:val="28"/>
              </w:rPr>
            </w:pPr>
          </w:p>
        </w:tc>
      </w:tr>
      <w:tr w:rsidR="006025BA" w:rsidRPr="006025BA" w14:paraId="30B993F1" w14:textId="77777777" w:rsidTr="00F15822">
        <w:trPr>
          <w:trHeight w:val="800"/>
        </w:trPr>
        <w:tc>
          <w:tcPr>
            <w:tcW w:w="1907" w:type="pct"/>
            <w:vAlign w:val="center"/>
          </w:tcPr>
          <w:p w14:paraId="20616098" w14:textId="07C260D3" w:rsidR="00B70D58" w:rsidRPr="006025BA" w:rsidRDefault="00B70D58" w:rsidP="00692055">
            <w:pPr>
              <w:jc w:val="both"/>
              <w:rPr>
                <w:rFonts w:ascii="Calibri" w:eastAsia="微軟正黑體" w:hAnsi="Calibri" w:cs="Calibri"/>
                <w:b/>
                <w:bCs/>
                <w:szCs w:val="24"/>
              </w:rPr>
            </w:pPr>
            <w:r w:rsidRPr="006025BA">
              <w:rPr>
                <w:rFonts w:ascii="Calibri" w:eastAsia="微軟正黑體" w:hAnsi="Calibri" w:cs="Calibri"/>
                <w:b/>
                <w:bCs/>
                <w:szCs w:val="24"/>
              </w:rPr>
              <w:t>Recommended Company</w:t>
            </w:r>
          </w:p>
        </w:tc>
        <w:tc>
          <w:tcPr>
            <w:tcW w:w="3093" w:type="pct"/>
            <w:vAlign w:val="center"/>
          </w:tcPr>
          <w:p w14:paraId="52C37DAF" w14:textId="77777777" w:rsidR="00B70D58" w:rsidRPr="006025BA" w:rsidRDefault="00B70D58" w:rsidP="00692055">
            <w:pPr>
              <w:jc w:val="both"/>
              <w:rPr>
                <w:rFonts w:ascii="Calibri" w:eastAsia="微軟正黑體" w:hAnsi="Calibri" w:cs="Calibri"/>
                <w:sz w:val="28"/>
                <w:szCs w:val="28"/>
              </w:rPr>
            </w:pPr>
          </w:p>
        </w:tc>
      </w:tr>
      <w:tr w:rsidR="006025BA" w:rsidRPr="006025BA" w14:paraId="41F7D957" w14:textId="77777777" w:rsidTr="008E68C0">
        <w:trPr>
          <w:trHeight w:val="8240"/>
        </w:trPr>
        <w:tc>
          <w:tcPr>
            <w:tcW w:w="1907" w:type="pct"/>
            <w:vAlign w:val="center"/>
          </w:tcPr>
          <w:p w14:paraId="5A6D5792" w14:textId="0AEFC784" w:rsidR="00B70D58" w:rsidRPr="006025BA" w:rsidRDefault="002947F3" w:rsidP="00692055">
            <w:pPr>
              <w:rPr>
                <w:rFonts w:ascii="Calibri" w:eastAsia="微軟正黑體" w:hAnsi="Calibri" w:cs="Calibri"/>
                <w:b/>
                <w:bCs/>
                <w:szCs w:val="24"/>
              </w:rPr>
            </w:pPr>
            <w:r w:rsidRPr="006025BA">
              <w:rPr>
                <w:rFonts w:ascii="Calibri" w:eastAsia="微軟正黑體" w:hAnsi="Calibri" w:cs="Calibri" w:hint="eastAsia"/>
                <w:b/>
                <w:bCs/>
                <w:szCs w:val="24"/>
              </w:rPr>
              <w:t>Overview</w:t>
            </w:r>
            <w:r w:rsidR="00B70D58" w:rsidRPr="006025BA">
              <w:rPr>
                <w:rFonts w:ascii="Calibri" w:eastAsia="微軟正黑體" w:hAnsi="Calibri" w:cs="Calibri"/>
                <w:b/>
                <w:bCs/>
                <w:szCs w:val="24"/>
              </w:rPr>
              <w:t xml:space="preserve"> of the Recommended Team/Company</w:t>
            </w:r>
          </w:p>
        </w:tc>
        <w:tc>
          <w:tcPr>
            <w:tcW w:w="3093" w:type="pct"/>
          </w:tcPr>
          <w:p w14:paraId="2FC55FC5" w14:textId="596289BC" w:rsidR="00B70D58" w:rsidRPr="006025BA" w:rsidRDefault="00B70D58" w:rsidP="00692055">
            <w:pPr>
              <w:spacing w:line="360" w:lineRule="exact"/>
              <w:jc w:val="both"/>
              <w:rPr>
                <w:rFonts w:ascii="Calibri" w:eastAsia="微軟正黑體" w:hAnsi="Calibri" w:cs="Calibri"/>
                <w:sz w:val="28"/>
                <w:szCs w:val="28"/>
                <w:lang w:val="en-AU"/>
              </w:rPr>
            </w:pPr>
          </w:p>
        </w:tc>
      </w:tr>
      <w:tr w:rsidR="006025BA" w:rsidRPr="006025BA" w14:paraId="358BFF19" w14:textId="77777777" w:rsidTr="00F15822">
        <w:trPr>
          <w:trHeight w:val="698"/>
        </w:trPr>
        <w:tc>
          <w:tcPr>
            <w:tcW w:w="1907" w:type="pct"/>
            <w:vAlign w:val="center"/>
          </w:tcPr>
          <w:p w14:paraId="5C59B11A" w14:textId="70994F06" w:rsidR="00B70D58" w:rsidRPr="006025BA" w:rsidRDefault="00B70D58" w:rsidP="00692055">
            <w:pPr>
              <w:jc w:val="both"/>
              <w:rPr>
                <w:rFonts w:ascii="Calibri" w:eastAsia="微軟正黑體" w:hAnsi="Calibri" w:cs="Calibri"/>
                <w:b/>
                <w:bCs/>
                <w:szCs w:val="24"/>
              </w:rPr>
            </w:pPr>
            <w:r w:rsidRPr="006025BA">
              <w:rPr>
                <w:rFonts w:ascii="Calibri" w:eastAsia="微軟正黑體" w:hAnsi="Calibri" w:cs="Calibri"/>
                <w:b/>
                <w:bCs/>
                <w:szCs w:val="24"/>
              </w:rPr>
              <w:t>Signed by</w:t>
            </w:r>
          </w:p>
        </w:tc>
        <w:tc>
          <w:tcPr>
            <w:tcW w:w="3093" w:type="pct"/>
            <w:vAlign w:val="center"/>
          </w:tcPr>
          <w:p w14:paraId="77EC0BC2" w14:textId="77777777" w:rsidR="00B70D58" w:rsidRPr="006025BA" w:rsidRDefault="00B70D58" w:rsidP="00692055">
            <w:pPr>
              <w:jc w:val="both"/>
              <w:rPr>
                <w:rFonts w:ascii="Calibri" w:eastAsia="微軟正黑體" w:hAnsi="Calibri" w:cs="Calibri"/>
                <w:sz w:val="28"/>
                <w:szCs w:val="28"/>
              </w:rPr>
            </w:pPr>
          </w:p>
        </w:tc>
      </w:tr>
      <w:tr w:rsidR="006025BA" w:rsidRPr="006025BA" w14:paraId="467C3B9A" w14:textId="77777777" w:rsidTr="00F15822">
        <w:trPr>
          <w:trHeight w:val="692"/>
        </w:trPr>
        <w:tc>
          <w:tcPr>
            <w:tcW w:w="1907" w:type="pct"/>
            <w:vAlign w:val="center"/>
          </w:tcPr>
          <w:p w14:paraId="56C63208" w14:textId="56FC0AEB" w:rsidR="00B70D58" w:rsidRPr="006025BA" w:rsidRDefault="00B70D58" w:rsidP="00692055">
            <w:pPr>
              <w:jc w:val="both"/>
              <w:rPr>
                <w:rFonts w:ascii="Calibri" w:eastAsia="微軟正黑體" w:hAnsi="Calibri" w:cs="Calibri"/>
                <w:b/>
                <w:bCs/>
                <w:szCs w:val="24"/>
              </w:rPr>
            </w:pPr>
            <w:r w:rsidRPr="006025BA">
              <w:rPr>
                <w:rFonts w:ascii="Calibri" w:eastAsia="微軟正黑體" w:hAnsi="Calibri" w:cs="Calibri"/>
                <w:b/>
                <w:bCs/>
                <w:szCs w:val="24"/>
              </w:rPr>
              <w:t>Date (YYYY</w:t>
            </w:r>
            <w:r w:rsidR="002947F3" w:rsidRPr="006025BA">
              <w:rPr>
                <w:rFonts w:ascii="Calibri" w:eastAsia="微軟正黑體" w:hAnsi="Calibri" w:cs="Calibri" w:hint="eastAsia"/>
                <w:b/>
                <w:bCs/>
                <w:szCs w:val="24"/>
              </w:rPr>
              <w:t>/</w:t>
            </w:r>
            <w:r w:rsidRPr="006025BA">
              <w:rPr>
                <w:rFonts w:ascii="Calibri" w:eastAsia="微軟正黑體" w:hAnsi="Calibri" w:cs="Calibri"/>
                <w:b/>
                <w:bCs/>
                <w:szCs w:val="24"/>
              </w:rPr>
              <w:t>MM</w:t>
            </w:r>
            <w:r w:rsidR="002947F3" w:rsidRPr="006025BA">
              <w:rPr>
                <w:rFonts w:ascii="Calibri" w:eastAsia="微軟正黑體" w:hAnsi="Calibri" w:cs="Calibri" w:hint="eastAsia"/>
                <w:b/>
                <w:bCs/>
                <w:szCs w:val="24"/>
              </w:rPr>
              <w:t>/</w:t>
            </w:r>
            <w:r w:rsidRPr="006025BA">
              <w:rPr>
                <w:rFonts w:ascii="Calibri" w:eastAsia="微軟正黑體" w:hAnsi="Calibri" w:cs="Calibri"/>
                <w:b/>
                <w:bCs/>
                <w:szCs w:val="24"/>
              </w:rPr>
              <w:t>DD)</w:t>
            </w:r>
          </w:p>
        </w:tc>
        <w:tc>
          <w:tcPr>
            <w:tcW w:w="3093" w:type="pct"/>
            <w:vAlign w:val="center"/>
          </w:tcPr>
          <w:p w14:paraId="0C7A2F7B" w14:textId="77777777" w:rsidR="00B70D58" w:rsidRPr="006025BA" w:rsidRDefault="00B70D58" w:rsidP="00692055">
            <w:pPr>
              <w:jc w:val="both"/>
              <w:rPr>
                <w:rFonts w:ascii="Calibri" w:eastAsia="微軟正黑體" w:hAnsi="Calibri" w:cs="Calibri"/>
                <w:sz w:val="28"/>
                <w:szCs w:val="28"/>
              </w:rPr>
            </w:pPr>
          </w:p>
        </w:tc>
      </w:tr>
    </w:tbl>
    <w:p w14:paraId="797C50CF" w14:textId="5C694846" w:rsidR="0054405B" w:rsidRPr="006025BA" w:rsidRDefault="0054405B" w:rsidP="0054405B">
      <w:pPr>
        <w:spacing w:line="380" w:lineRule="exact"/>
        <w:jc w:val="both"/>
        <w:rPr>
          <w:rFonts w:ascii="Calibri" w:eastAsia="微軟正黑體" w:hAnsi="Calibri" w:cs="Calibri"/>
          <w:b/>
          <w:sz w:val="28"/>
        </w:rPr>
      </w:pPr>
      <w:r w:rsidRPr="006025BA">
        <w:rPr>
          <w:rFonts w:ascii="Calibri" w:eastAsia="微軟正黑體" w:hAnsi="Calibri" w:cs="Calibri"/>
          <w:b/>
          <w:sz w:val="28"/>
        </w:rPr>
        <w:lastRenderedPageBreak/>
        <w:t>Annex II</w:t>
      </w:r>
      <w:r w:rsidRPr="006025BA">
        <w:rPr>
          <w:rFonts w:ascii="Calibri" w:eastAsia="微軟正黑體" w:hAnsi="Calibri" w:cs="Calibri" w:hint="eastAsia"/>
          <w:b/>
          <w:sz w:val="28"/>
        </w:rPr>
        <w:t>I</w:t>
      </w:r>
      <w:r w:rsidRPr="006025BA">
        <w:rPr>
          <w:rFonts w:ascii="Calibri" w:eastAsia="微軟正黑體" w:hAnsi="Calibri" w:cs="Calibri"/>
          <w:b/>
          <w:sz w:val="28"/>
        </w:rPr>
        <w:t xml:space="preserve"> –</w:t>
      </w:r>
      <w:r w:rsidRPr="006025BA">
        <w:rPr>
          <w:rFonts w:ascii="Calibri" w:eastAsia="微軟正黑體" w:hAnsi="Calibri" w:cs="Calibri" w:hint="eastAsia"/>
          <w:b/>
          <w:sz w:val="28"/>
        </w:rPr>
        <w:t xml:space="preserve"> </w:t>
      </w:r>
      <w:r w:rsidRPr="006025BA">
        <w:rPr>
          <w:rFonts w:ascii="Calibri" w:eastAsia="微軟正黑體" w:hAnsi="Calibri" w:cs="Calibri"/>
          <w:b/>
          <w:sz w:val="28"/>
        </w:rPr>
        <w:t xml:space="preserve">Application Form for </w:t>
      </w:r>
      <w:r w:rsidRPr="006025BA">
        <w:rPr>
          <w:rFonts w:ascii="Calibri" w:eastAsia="微軟正黑體" w:hAnsi="Calibri" w:cs="Calibri" w:hint="eastAsia"/>
          <w:b/>
          <w:sz w:val="28"/>
        </w:rPr>
        <w:t>In</w:t>
      </w:r>
      <w:r w:rsidRPr="006025BA">
        <w:rPr>
          <w:rFonts w:ascii="Calibri" w:eastAsia="微軟正黑體" w:hAnsi="Calibri" w:cs="Calibri"/>
          <w:b/>
          <w:sz w:val="28"/>
        </w:rPr>
        <w:t xml:space="preserve">ternational </w:t>
      </w:r>
      <w:proofErr w:type="gramStart"/>
      <w:r w:rsidRPr="006025BA">
        <w:rPr>
          <w:rFonts w:ascii="Calibri" w:eastAsia="微軟正黑體" w:hAnsi="Calibri" w:cs="Calibri" w:hint="eastAsia"/>
          <w:b/>
          <w:sz w:val="28"/>
        </w:rPr>
        <w:t>Soft Landing</w:t>
      </w:r>
      <w:proofErr w:type="gramEnd"/>
      <w:r w:rsidRPr="006025BA">
        <w:rPr>
          <w:rFonts w:ascii="Calibri" w:eastAsia="微軟正黑體" w:hAnsi="Calibri" w:cs="Calibri" w:hint="eastAsia"/>
          <w:b/>
          <w:sz w:val="28"/>
        </w:rPr>
        <w:t xml:space="preserve"> Transition</w:t>
      </w:r>
    </w:p>
    <w:p w14:paraId="6C559454" w14:textId="53BBB7DA" w:rsidR="00B30E14" w:rsidRPr="006025BA" w:rsidRDefault="006A368B" w:rsidP="0054405B">
      <w:pPr>
        <w:spacing w:line="380" w:lineRule="exact"/>
        <w:jc w:val="both"/>
        <w:rPr>
          <w:rFonts w:ascii="Calibri" w:eastAsia="微軟正黑體" w:hAnsi="Calibri" w:cs="Calibri"/>
          <w:bCs/>
        </w:rPr>
      </w:pPr>
      <w:r w:rsidRPr="006025BA">
        <w:rPr>
          <w:rFonts w:ascii="Calibri" w:eastAsia="微軟正黑體" w:hAnsi="Calibri" w:cs="Calibri"/>
          <w:bCs/>
        </w:rPr>
        <w:t>Th</w:t>
      </w:r>
      <w:r w:rsidR="008B6C71" w:rsidRPr="006025BA">
        <w:rPr>
          <w:rFonts w:ascii="Calibri" w:eastAsia="微軟正黑體" w:hAnsi="Calibri" w:cs="Calibri" w:hint="eastAsia"/>
          <w:bCs/>
        </w:rPr>
        <w:t>e</w:t>
      </w:r>
      <w:r w:rsidRPr="006025BA">
        <w:rPr>
          <w:rFonts w:ascii="Calibri" w:eastAsia="微軟正黑體" w:hAnsi="Calibri" w:cs="Calibri"/>
          <w:bCs/>
        </w:rPr>
        <w:t xml:space="preserve"> </w:t>
      </w:r>
      <w:r w:rsidR="008B6C71" w:rsidRPr="006025BA">
        <w:rPr>
          <w:rFonts w:ascii="Calibri" w:eastAsia="微軟正黑體" w:hAnsi="Calibri" w:cs="Calibri" w:hint="eastAsia"/>
          <w:bCs/>
        </w:rPr>
        <w:t>T</w:t>
      </w:r>
      <w:r w:rsidR="00903A94" w:rsidRPr="006025BA">
        <w:rPr>
          <w:rFonts w:ascii="Calibri" w:eastAsia="微軟正黑體" w:hAnsi="Calibri" w:cs="Calibri" w:hint="eastAsia"/>
          <w:bCs/>
        </w:rPr>
        <w:t xml:space="preserve">ransition </w:t>
      </w:r>
      <w:r w:rsidR="008B6C71" w:rsidRPr="006025BA">
        <w:rPr>
          <w:rFonts w:ascii="Calibri" w:eastAsia="微軟正黑體" w:hAnsi="Calibri" w:cs="Calibri" w:hint="eastAsia"/>
          <w:bCs/>
        </w:rPr>
        <w:t xml:space="preserve">Membership </w:t>
      </w:r>
      <w:r w:rsidRPr="006025BA">
        <w:rPr>
          <w:rFonts w:ascii="Calibri" w:eastAsia="微軟正黑體" w:hAnsi="Calibri" w:cs="Calibri"/>
          <w:bCs/>
        </w:rPr>
        <w:t xml:space="preserve">provides a </w:t>
      </w:r>
      <w:r w:rsidR="008B6C71" w:rsidRPr="006025BA">
        <w:rPr>
          <w:rFonts w:ascii="Calibri" w:eastAsia="微軟正黑體" w:hAnsi="Calibri" w:cs="Calibri" w:hint="eastAsia"/>
          <w:bCs/>
        </w:rPr>
        <w:t>bridging period</w:t>
      </w:r>
      <w:r w:rsidRPr="006025BA">
        <w:rPr>
          <w:rFonts w:ascii="Calibri" w:eastAsia="微軟正黑體" w:hAnsi="Calibri" w:cs="Calibri"/>
          <w:bCs/>
        </w:rPr>
        <w:t xml:space="preserve"> for </w:t>
      </w:r>
      <w:r w:rsidR="00E2371E" w:rsidRPr="006025BA">
        <w:rPr>
          <w:rFonts w:ascii="Calibri" w:eastAsia="微軟正黑體" w:hAnsi="Calibri" w:cs="Calibri" w:hint="eastAsia"/>
          <w:bCs/>
        </w:rPr>
        <w:t xml:space="preserve">FinTech </w:t>
      </w:r>
      <w:r w:rsidR="008B6C71" w:rsidRPr="006025BA">
        <w:rPr>
          <w:rFonts w:ascii="Calibri" w:eastAsia="微軟正黑體" w:hAnsi="Calibri" w:cs="Calibri" w:hint="eastAsia"/>
          <w:bCs/>
        </w:rPr>
        <w:t xml:space="preserve">companies or </w:t>
      </w:r>
      <w:r w:rsidR="00E2371E" w:rsidRPr="006025BA">
        <w:rPr>
          <w:rFonts w:ascii="Calibri" w:eastAsia="微軟正黑體" w:hAnsi="Calibri" w:cs="Calibri" w:hint="eastAsia"/>
          <w:bCs/>
        </w:rPr>
        <w:t>solutions</w:t>
      </w:r>
      <w:r w:rsidRPr="006025BA">
        <w:rPr>
          <w:rFonts w:ascii="Calibri" w:eastAsia="微軟正黑體" w:hAnsi="Calibri" w:cs="Calibri"/>
          <w:bCs/>
        </w:rPr>
        <w:t xml:space="preserve"> intending to pursue </w:t>
      </w:r>
      <w:r w:rsidR="00874462" w:rsidRPr="006025BA">
        <w:rPr>
          <w:rFonts w:ascii="Calibri" w:eastAsia="微軟正黑體" w:hAnsi="Calibri" w:cs="Calibri" w:hint="eastAsia"/>
          <w:bCs/>
        </w:rPr>
        <w:t>General Membership at FinTechSpace</w:t>
      </w:r>
      <w:r w:rsidR="0070419C" w:rsidRPr="006025BA">
        <w:rPr>
          <w:rFonts w:ascii="Calibri" w:eastAsia="微軟正黑體" w:hAnsi="Calibri" w:cs="Calibri" w:hint="eastAsia"/>
          <w:bCs/>
        </w:rPr>
        <w:t xml:space="preserve"> (FTS)</w:t>
      </w:r>
      <w:r w:rsidRPr="006025BA">
        <w:rPr>
          <w:rFonts w:ascii="Calibri" w:eastAsia="微軟正黑體" w:hAnsi="Calibri" w:cs="Calibri"/>
          <w:bCs/>
        </w:rPr>
        <w:t xml:space="preserve">. </w:t>
      </w:r>
      <w:r w:rsidR="00344962" w:rsidRPr="006025BA">
        <w:rPr>
          <w:rFonts w:ascii="Calibri" w:eastAsia="微軟正黑體" w:hAnsi="Calibri" w:cs="Calibri" w:hint="eastAsia"/>
          <w:bCs/>
        </w:rPr>
        <w:t>The e</w:t>
      </w:r>
      <w:r w:rsidRPr="006025BA">
        <w:rPr>
          <w:rFonts w:ascii="Calibri" w:eastAsia="微軟正黑體" w:hAnsi="Calibri" w:cs="Calibri"/>
          <w:bCs/>
        </w:rPr>
        <w:t xml:space="preserve">ligible </w:t>
      </w:r>
      <w:r w:rsidR="00344962" w:rsidRPr="006025BA">
        <w:rPr>
          <w:rFonts w:ascii="Calibri" w:eastAsia="微軟正黑體" w:hAnsi="Calibri" w:cs="Calibri" w:hint="eastAsia"/>
          <w:bCs/>
        </w:rPr>
        <w:t xml:space="preserve">applicant may become the transition member and </w:t>
      </w:r>
      <w:r w:rsidRPr="006025BA">
        <w:rPr>
          <w:rFonts w:ascii="Calibri" w:eastAsia="微軟正黑體" w:hAnsi="Calibri" w:cs="Calibri"/>
          <w:bCs/>
        </w:rPr>
        <w:t xml:space="preserve">continue </w:t>
      </w:r>
      <w:r w:rsidR="0070419C" w:rsidRPr="006025BA">
        <w:rPr>
          <w:rFonts w:ascii="Calibri" w:eastAsia="微軟正黑體" w:hAnsi="Calibri" w:cs="Calibri" w:hint="eastAsia"/>
          <w:bCs/>
        </w:rPr>
        <w:t>accessing</w:t>
      </w:r>
      <w:r w:rsidRPr="006025BA">
        <w:rPr>
          <w:rFonts w:ascii="Calibri" w:eastAsia="微軟正黑體" w:hAnsi="Calibri" w:cs="Calibri"/>
          <w:bCs/>
        </w:rPr>
        <w:t xml:space="preserve"> </w:t>
      </w:r>
      <w:r w:rsidR="0070419C" w:rsidRPr="006025BA">
        <w:rPr>
          <w:rFonts w:ascii="Calibri" w:eastAsia="微軟正黑體" w:hAnsi="Calibri" w:cs="Calibri" w:hint="eastAsia"/>
          <w:bCs/>
        </w:rPr>
        <w:t>FTS</w:t>
      </w:r>
      <w:r w:rsidRPr="006025BA">
        <w:rPr>
          <w:rFonts w:ascii="Calibri" w:eastAsia="微軟正黑體" w:hAnsi="Calibri" w:cs="Calibri"/>
          <w:bCs/>
        </w:rPr>
        <w:t xml:space="preserve"> facilities and resources to </w:t>
      </w:r>
      <w:r w:rsidR="0070419C" w:rsidRPr="006025BA">
        <w:rPr>
          <w:rFonts w:ascii="Calibri" w:eastAsia="微軟正黑體" w:hAnsi="Calibri" w:cs="Calibri" w:hint="eastAsia"/>
          <w:bCs/>
        </w:rPr>
        <w:t>sustain</w:t>
      </w:r>
      <w:r w:rsidRPr="006025BA">
        <w:rPr>
          <w:rFonts w:ascii="Calibri" w:eastAsia="微軟正黑體" w:hAnsi="Calibri" w:cs="Calibri"/>
          <w:bCs/>
        </w:rPr>
        <w:t xml:space="preserve"> market momentum. During this </w:t>
      </w:r>
      <w:r w:rsidR="00C34536" w:rsidRPr="006025BA">
        <w:rPr>
          <w:rFonts w:ascii="Calibri" w:eastAsia="微軟正黑體" w:hAnsi="Calibri" w:cs="Calibri" w:hint="eastAsia"/>
          <w:bCs/>
        </w:rPr>
        <w:t>interim period</w:t>
      </w:r>
      <w:r w:rsidRPr="006025BA">
        <w:rPr>
          <w:rFonts w:ascii="Calibri" w:eastAsia="微軟正黑體" w:hAnsi="Calibri" w:cs="Calibri"/>
          <w:bCs/>
        </w:rPr>
        <w:t xml:space="preserve">, </w:t>
      </w:r>
      <w:r w:rsidR="00903A94" w:rsidRPr="006025BA">
        <w:rPr>
          <w:rFonts w:ascii="Calibri" w:eastAsia="微軟正黑體" w:hAnsi="Calibri" w:cs="Calibri" w:hint="eastAsia"/>
          <w:bCs/>
        </w:rPr>
        <w:t xml:space="preserve">the </w:t>
      </w:r>
      <w:r w:rsidR="00C34536" w:rsidRPr="006025BA">
        <w:rPr>
          <w:rFonts w:ascii="Calibri" w:eastAsia="微軟正黑體" w:hAnsi="Calibri" w:cs="Calibri" w:hint="eastAsia"/>
          <w:bCs/>
        </w:rPr>
        <w:t xml:space="preserve">transition member </w:t>
      </w:r>
      <w:r w:rsidR="00903A94" w:rsidRPr="006025BA">
        <w:rPr>
          <w:rFonts w:ascii="Calibri" w:eastAsia="微軟正黑體" w:hAnsi="Calibri" w:cs="Calibri" w:hint="eastAsia"/>
          <w:bCs/>
        </w:rPr>
        <w:t>is</w:t>
      </w:r>
      <w:r w:rsidRPr="006025BA">
        <w:rPr>
          <w:rFonts w:ascii="Calibri" w:eastAsia="微軟正黑體" w:hAnsi="Calibri" w:cs="Calibri"/>
          <w:bCs/>
        </w:rPr>
        <w:t xml:space="preserve"> </w:t>
      </w:r>
      <w:r w:rsidR="002205D8" w:rsidRPr="006025BA">
        <w:rPr>
          <w:rFonts w:ascii="Calibri" w:eastAsia="微軟正黑體" w:hAnsi="Calibri" w:cs="Calibri" w:hint="eastAsia"/>
          <w:bCs/>
        </w:rPr>
        <w:t xml:space="preserve">subject to the same rights and obligations </w:t>
      </w:r>
      <w:r w:rsidRPr="006025BA">
        <w:rPr>
          <w:rFonts w:ascii="Calibri" w:eastAsia="微軟正黑體" w:hAnsi="Calibri" w:cs="Calibri"/>
          <w:bCs/>
        </w:rPr>
        <w:t xml:space="preserve">as </w:t>
      </w:r>
      <w:r w:rsidR="00903A94" w:rsidRPr="006025BA">
        <w:rPr>
          <w:rFonts w:ascii="Calibri" w:eastAsia="微軟正黑體" w:hAnsi="Calibri" w:cs="Calibri" w:hint="eastAsia"/>
          <w:bCs/>
        </w:rPr>
        <w:t xml:space="preserve">a </w:t>
      </w:r>
      <w:r w:rsidR="002205D8" w:rsidRPr="006025BA">
        <w:rPr>
          <w:rFonts w:ascii="Calibri" w:eastAsia="微軟正黑體" w:hAnsi="Calibri" w:cs="Calibri" w:hint="eastAsia"/>
          <w:bCs/>
        </w:rPr>
        <w:t>general</w:t>
      </w:r>
      <w:r w:rsidRPr="006025BA">
        <w:rPr>
          <w:rFonts w:ascii="Calibri" w:eastAsia="微軟正黑體" w:hAnsi="Calibri" w:cs="Calibri"/>
          <w:bCs/>
        </w:rPr>
        <w:t xml:space="preserve"> member</w:t>
      </w:r>
      <w:r w:rsidR="002205D8" w:rsidRPr="006025BA">
        <w:rPr>
          <w:rFonts w:ascii="Calibri" w:eastAsia="微軟正黑體" w:hAnsi="Calibri" w:cs="Calibri" w:hint="eastAsia"/>
          <w:bCs/>
        </w:rPr>
        <w:t>;</w:t>
      </w:r>
      <w:r w:rsidRPr="006025BA">
        <w:rPr>
          <w:rFonts w:ascii="Calibri" w:eastAsia="微軟正黑體" w:hAnsi="Calibri" w:cs="Calibri"/>
          <w:bCs/>
        </w:rPr>
        <w:t xml:space="preserve"> </w:t>
      </w:r>
      <w:r w:rsidR="002205D8" w:rsidRPr="006025BA">
        <w:rPr>
          <w:rFonts w:ascii="Calibri" w:eastAsia="微軟正黑體" w:hAnsi="Calibri" w:cs="Calibri" w:hint="eastAsia"/>
          <w:bCs/>
        </w:rPr>
        <w:t xml:space="preserve">however, </w:t>
      </w:r>
      <w:r w:rsidRPr="006025BA">
        <w:rPr>
          <w:rFonts w:ascii="Calibri" w:eastAsia="微軟正黑體" w:hAnsi="Calibri" w:cs="Calibri"/>
          <w:bCs/>
        </w:rPr>
        <w:t xml:space="preserve">rental </w:t>
      </w:r>
      <w:r w:rsidR="002205D8" w:rsidRPr="006025BA">
        <w:rPr>
          <w:rFonts w:ascii="Calibri" w:eastAsia="微軟正黑體" w:hAnsi="Calibri" w:cs="Calibri" w:hint="eastAsia"/>
          <w:bCs/>
        </w:rPr>
        <w:t xml:space="preserve">fee </w:t>
      </w:r>
      <w:r w:rsidRPr="006025BA">
        <w:rPr>
          <w:rFonts w:ascii="Calibri" w:eastAsia="微軟正黑體" w:hAnsi="Calibri" w:cs="Calibri"/>
          <w:bCs/>
        </w:rPr>
        <w:t xml:space="preserve">and showcase subsidies are not included. </w:t>
      </w:r>
      <w:r w:rsidR="000D3D7D" w:rsidRPr="006025BA">
        <w:rPr>
          <w:rFonts w:ascii="Calibri" w:eastAsia="微軟正黑體" w:hAnsi="Calibri" w:cs="Calibri" w:hint="eastAsia"/>
          <w:bCs/>
        </w:rPr>
        <w:t>The transition member</w:t>
      </w:r>
      <w:r w:rsidRPr="006025BA">
        <w:rPr>
          <w:rFonts w:ascii="Calibri" w:eastAsia="微軟正黑體" w:hAnsi="Calibri" w:cs="Calibri"/>
          <w:bCs/>
        </w:rPr>
        <w:t xml:space="preserve"> must still </w:t>
      </w:r>
      <w:r w:rsidR="000D3D7D" w:rsidRPr="006025BA">
        <w:rPr>
          <w:rFonts w:ascii="Calibri" w:eastAsia="微軟正黑體" w:hAnsi="Calibri" w:cs="Calibri" w:hint="eastAsia"/>
          <w:bCs/>
        </w:rPr>
        <w:t>complete</w:t>
      </w:r>
      <w:r w:rsidRPr="006025BA">
        <w:rPr>
          <w:rFonts w:ascii="Calibri" w:eastAsia="微軟正黑體" w:hAnsi="Calibri" w:cs="Calibri"/>
          <w:bCs/>
        </w:rPr>
        <w:t xml:space="preserve"> standard </w:t>
      </w:r>
      <w:r w:rsidR="00AC6786" w:rsidRPr="006025BA">
        <w:rPr>
          <w:rFonts w:ascii="Calibri" w:eastAsia="微軟正黑體" w:hAnsi="Calibri" w:cs="Calibri"/>
          <w:bCs/>
        </w:rPr>
        <w:t>application</w:t>
      </w:r>
      <w:r w:rsidR="00AC6786" w:rsidRPr="006025BA">
        <w:rPr>
          <w:rFonts w:ascii="Calibri" w:eastAsia="微軟正黑體" w:hAnsi="Calibri" w:cs="Calibri" w:hint="eastAsia"/>
          <w:bCs/>
        </w:rPr>
        <w:t xml:space="preserve"> </w:t>
      </w:r>
      <w:r w:rsidRPr="006025BA">
        <w:rPr>
          <w:rFonts w:ascii="Calibri" w:eastAsia="微軟正黑體" w:hAnsi="Calibri" w:cs="Calibri"/>
          <w:bCs/>
        </w:rPr>
        <w:t xml:space="preserve">procedures for their subsequent </w:t>
      </w:r>
      <w:r w:rsidR="003D7297" w:rsidRPr="006025BA">
        <w:rPr>
          <w:rFonts w:ascii="Calibri" w:eastAsia="微軟正黑體" w:hAnsi="Calibri" w:cs="Calibri" w:hint="eastAsia"/>
          <w:bCs/>
        </w:rPr>
        <w:t>General M</w:t>
      </w:r>
      <w:r w:rsidRPr="006025BA">
        <w:rPr>
          <w:rFonts w:ascii="Calibri" w:eastAsia="微軟正黑體" w:hAnsi="Calibri" w:cs="Calibri"/>
          <w:bCs/>
        </w:rPr>
        <w:t>embership.</w:t>
      </w:r>
    </w:p>
    <w:tbl>
      <w:tblPr>
        <w:tblStyle w:val="af3"/>
        <w:tblW w:w="5000" w:type="pct"/>
        <w:tblLook w:val="04A0" w:firstRow="1" w:lastRow="0" w:firstColumn="1" w:lastColumn="0" w:noHBand="0" w:noVBand="1"/>
      </w:tblPr>
      <w:tblGrid>
        <w:gridCol w:w="1878"/>
        <w:gridCol w:w="6418"/>
      </w:tblGrid>
      <w:tr w:rsidR="006025BA" w:rsidRPr="006025BA" w14:paraId="5DE19263" w14:textId="77777777" w:rsidTr="00E63A9B">
        <w:tc>
          <w:tcPr>
            <w:tcW w:w="5000" w:type="pct"/>
            <w:gridSpan w:val="2"/>
          </w:tcPr>
          <w:p w14:paraId="31351E8B" w14:textId="77777777" w:rsidR="0054405B" w:rsidRPr="006025BA" w:rsidRDefault="0054405B" w:rsidP="00765A13">
            <w:pPr>
              <w:spacing w:line="380" w:lineRule="exact"/>
              <w:jc w:val="center"/>
              <w:rPr>
                <w:rFonts w:eastAsia="微軟正黑體"/>
                <w:b/>
              </w:rPr>
            </w:pPr>
            <w:r w:rsidRPr="006025BA">
              <w:rPr>
                <w:rFonts w:eastAsia="微軟正黑體" w:hint="eastAsia"/>
                <w:b/>
              </w:rPr>
              <w:t>Ap</w:t>
            </w:r>
            <w:r w:rsidRPr="006025BA">
              <w:rPr>
                <w:rFonts w:eastAsia="微軟正黑體"/>
                <w:b/>
              </w:rPr>
              <w:t xml:space="preserve">plication Form for International </w:t>
            </w:r>
            <w:proofErr w:type="gramStart"/>
            <w:r w:rsidRPr="006025BA">
              <w:rPr>
                <w:rFonts w:eastAsia="微軟正黑體"/>
                <w:b/>
              </w:rPr>
              <w:t>Soft</w:t>
            </w:r>
            <w:r w:rsidRPr="006025BA">
              <w:rPr>
                <w:rFonts w:eastAsia="微軟正黑體" w:hint="eastAsia"/>
                <w:b/>
              </w:rPr>
              <w:t xml:space="preserve"> </w:t>
            </w:r>
            <w:r w:rsidRPr="006025BA">
              <w:rPr>
                <w:rFonts w:eastAsia="微軟正黑體"/>
                <w:b/>
              </w:rPr>
              <w:t>Landing</w:t>
            </w:r>
            <w:proofErr w:type="gramEnd"/>
            <w:r w:rsidRPr="006025BA">
              <w:rPr>
                <w:rFonts w:eastAsia="微軟正黑體"/>
                <w:b/>
              </w:rPr>
              <w:t xml:space="preserve"> Transition</w:t>
            </w:r>
          </w:p>
        </w:tc>
      </w:tr>
      <w:tr w:rsidR="006025BA" w:rsidRPr="006025BA" w14:paraId="3D78C13E" w14:textId="77777777" w:rsidTr="00E63A9B">
        <w:tc>
          <w:tcPr>
            <w:tcW w:w="5000" w:type="pct"/>
            <w:gridSpan w:val="2"/>
            <w:shd w:val="clear" w:color="auto" w:fill="000000" w:themeFill="text1"/>
            <w:vAlign w:val="center"/>
          </w:tcPr>
          <w:p w14:paraId="31B9BC47" w14:textId="77777777" w:rsidR="0054405B" w:rsidRPr="006025BA" w:rsidRDefault="0054405B" w:rsidP="00765A13">
            <w:pPr>
              <w:spacing w:line="380" w:lineRule="exact"/>
              <w:jc w:val="center"/>
              <w:rPr>
                <w:rFonts w:eastAsia="微軟正黑體"/>
                <w:b/>
              </w:rPr>
            </w:pPr>
            <w:r w:rsidRPr="006025BA">
              <w:rPr>
                <w:rFonts w:eastAsia="微軟正黑體"/>
                <w:b/>
              </w:rPr>
              <w:t>SECTION 1: APPLICANT INFORMATION</w:t>
            </w:r>
          </w:p>
        </w:tc>
      </w:tr>
      <w:tr w:rsidR="006025BA" w:rsidRPr="006025BA" w14:paraId="3E32A50E" w14:textId="77777777" w:rsidTr="00E63A9B">
        <w:trPr>
          <w:trHeight w:val="850"/>
        </w:trPr>
        <w:tc>
          <w:tcPr>
            <w:tcW w:w="1132" w:type="pct"/>
            <w:vAlign w:val="center"/>
          </w:tcPr>
          <w:p w14:paraId="5C9A2C02" w14:textId="1B403A85" w:rsidR="0054405B" w:rsidRPr="006025BA" w:rsidRDefault="0054405B" w:rsidP="00765A13">
            <w:pPr>
              <w:spacing w:line="380" w:lineRule="exact"/>
              <w:jc w:val="center"/>
              <w:rPr>
                <w:rFonts w:eastAsia="微軟正黑體"/>
                <w:b/>
              </w:rPr>
            </w:pPr>
            <w:r w:rsidRPr="006025BA">
              <w:rPr>
                <w:rFonts w:eastAsia="微軟正黑體" w:cs="Calibri"/>
                <w:b/>
                <w:lang w:bidi="en-US"/>
              </w:rPr>
              <w:t xml:space="preserve">Company </w:t>
            </w:r>
            <w:r w:rsidR="003D7297" w:rsidRPr="006025BA">
              <w:rPr>
                <w:rFonts w:eastAsia="微軟正黑體" w:cs="Calibri" w:hint="eastAsia"/>
                <w:b/>
                <w:lang w:bidi="en-US"/>
              </w:rPr>
              <w:t>N</w:t>
            </w:r>
            <w:r w:rsidRPr="006025BA">
              <w:rPr>
                <w:rFonts w:eastAsia="微軟正黑體" w:cs="Calibri"/>
                <w:b/>
                <w:lang w:bidi="en-US"/>
              </w:rPr>
              <w:t>ame</w:t>
            </w:r>
          </w:p>
        </w:tc>
        <w:tc>
          <w:tcPr>
            <w:tcW w:w="3868" w:type="pct"/>
            <w:vAlign w:val="center"/>
          </w:tcPr>
          <w:p w14:paraId="21972351" w14:textId="77777777" w:rsidR="0054405B" w:rsidRPr="006025BA" w:rsidRDefault="0054405B" w:rsidP="00765A13">
            <w:pPr>
              <w:spacing w:line="380" w:lineRule="exact"/>
              <w:jc w:val="center"/>
              <w:rPr>
                <w:rFonts w:eastAsia="微軟正黑體"/>
                <w:b/>
              </w:rPr>
            </w:pPr>
          </w:p>
        </w:tc>
      </w:tr>
      <w:tr w:rsidR="006025BA" w:rsidRPr="006025BA" w14:paraId="53FCF8A2" w14:textId="77777777" w:rsidTr="00E63A9B">
        <w:trPr>
          <w:trHeight w:val="850"/>
        </w:trPr>
        <w:tc>
          <w:tcPr>
            <w:tcW w:w="1132" w:type="pct"/>
            <w:vAlign w:val="center"/>
          </w:tcPr>
          <w:p w14:paraId="4EBA01A5" w14:textId="299BCCE9" w:rsidR="00B30E14" w:rsidRPr="006025BA" w:rsidRDefault="00B30E14" w:rsidP="00765A13">
            <w:pPr>
              <w:snapToGrid w:val="0"/>
              <w:jc w:val="center"/>
              <w:rPr>
                <w:rFonts w:eastAsia="微軟正黑體" w:cs="Calibri"/>
                <w:b/>
                <w:szCs w:val="24"/>
              </w:rPr>
            </w:pPr>
            <w:r w:rsidRPr="006025BA">
              <w:rPr>
                <w:rFonts w:eastAsia="微軟正黑體" w:cs="Calibri"/>
                <w:b/>
                <w:lang w:bidi="en-US"/>
              </w:rPr>
              <w:t xml:space="preserve">Contact </w:t>
            </w:r>
            <w:r w:rsidR="003D7297" w:rsidRPr="006025BA">
              <w:rPr>
                <w:rFonts w:eastAsia="微軟正黑體" w:cs="Calibri" w:hint="eastAsia"/>
                <w:b/>
                <w:lang w:bidi="en-US"/>
              </w:rPr>
              <w:t>N</w:t>
            </w:r>
            <w:r w:rsidRPr="006025BA">
              <w:rPr>
                <w:rFonts w:eastAsia="微軟正黑體" w:cs="Calibri"/>
                <w:b/>
                <w:lang w:bidi="en-US"/>
              </w:rPr>
              <w:t>umber</w:t>
            </w:r>
            <w:r w:rsidRPr="006025BA">
              <w:rPr>
                <w:rFonts w:eastAsia="微軟正黑體" w:cs="Calibri" w:hint="eastAsia"/>
                <w:b/>
                <w:lang w:bidi="en-US"/>
              </w:rPr>
              <w:t>/Email</w:t>
            </w:r>
          </w:p>
        </w:tc>
        <w:tc>
          <w:tcPr>
            <w:tcW w:w="3868" w:type="pct"/>
            <w:vAlign w:val="center"/>
          </w:tcPr>
          <w:p w14:paraId="6BB32E1D" w14:textId="77777777" w:rsidR="00B30E14" w:rsidRPr="006025BA" w:rsidRDefault="00B30E14" w:rsidP="00765A13">
            <w:pPr>
              <w:spacing w:line="380" w:lineRule="exact"/>
              <w:jc w:val="center"/>
              <w:rPr>
                <w:rFonts w:eastAsia="微軟正黑體"/>
                <w:b/>
              </w:rPr>
            </w:pPr>
          </w:p>
        </w:tc>
      </w:tr>
      <w:tr w:rsidR="006025BA" w:rsidRPr="006025BA" w14:paraId="02739146" w14:textId="77777777" w:rsidTr="00E63A9B">
        <w:tc>
          <w:tcPr>
            <w:tcW w:w="5000" w:type="pct"/>
            <w:gridSpan w:val="2"/>
            <w:shd w:val="clear" w:color="auto" w:fill="000000" w:themeFill="text1"/>
            <w:vAlign w:val="center"/>
          </w:tcPr>
          <w:p w14:paraId="78201932" w14:textId="7E50742D" w:rsidR="0054405B" w:rsidRPr="006025BA" w:rsidRDefault="0054405B" w:rsidP="00765A13">
            <w:pPr>
              <w:spacing w:line="380" w:lineRule="exact"/>
              <w:jc w:val="center"/>
              <w:rPr>
                <w:rFonts w:eastAsia="微軟正黑體"/>
                <w:b/>
              </w:rPr>
            </w:pPr>
            <w:r w:rsidRPr="006025BA">
              <w:rPr>
                <w:rFonts w:eastAsia="微軟正黑體"/>
                <w:b/>
              </w:rPr>
              <w:t>SECTION 2: TAIWAN MARKET EXPANSION STATUS (</w:t>
            </w:r>
            <w:r w:rsidR="008C1F3C" w:rsidRPr="006025BA">
              <w:rPr>
                <w:rFonts w:eastAsia="微軟正黑體" w:hint="eastAsia"/>
                <w:b/>
              </w:rPr>
              <w:t xml:space="preserve">Maximum </w:t>
            </w:r>
            <w:r w:rsidRPr="006025BA">
              <w:rPr>
                <w:rFonts w:eastAsia="微軟正黑體"/>
                <w:b/>
              </w:rPr>
              <w:t>1 page)</w:t>
            </w:r>
          </w:p>
        </w:tc>
      </w:tr>
      <w:tr w:rsidR="006025BA" w:rsidRPr="006025BA" w14:paraId="58E1AA9B" w14:textId="77777777" w:rsidTr="00097044">
        <w:trPr>
          <w:trHeight w:val="2835"/>
        </w:trPr>
        <w:tc>
          <w:tcPr>
            <w:tcW w:w="1132" w:type="pct"/>
            <w:vAlign w:val="center"/>
          </w:tcPr>
          <w:p w14:paraId="2698D285" w14:textId="425E71B9" w:rsidR="0054405B" w:rsidRPr="006025BA" w:rsidRDefault="0054405B" w:rsidP="00765A13">
            <w:pPr>
              <w:spacing w:line="380" w:lineRule="exact"/>
              <w:jc w:val="center"/>
              <w:rPr>
                <w:rFonts w:eastAsia="微軟正黑體"/>
                <w:b/>
              </w:rPr>
            </w:pPr>
            <w:r w:rsidRPr="006025BA">
              <w:rPr>
                <w:rFonts w:eastAsia="微軟正黑體" w:hint="eastAsia"/>
                <w:b/>
              </w:rPr>
              <w:t>Ta</w:t>
            </w:r>
            <w:r w:rsidRPr="006025BA">
              <w:rPr>
                <w:rFonts w:eastAsia="微軟正黑體"/>
                <w:b/>
              </w:rPr>
              <w:t xml:space="preserve">iwan </w:t>
            </w:r>
            <w:r w:rsidR="008C1F3C" w:rsidRPr="006025BA">
              <w:rPr>
                <w:rFonts w:eastAsia="微軟正黑體" w:hint="eastAsia"/>
                <w:b/>
              </w:rPr>
              <w:t>Market D</w:t>
            </w:r>
            <w:r w:rsidRPr="006025BA">
              <w:rPr>
                <w:rFonts w:eastAsia="微軟正黑體"/>
                <w:b/>
              </w:rPr>
              <w:t xml:space="preserve">evelopment </w:t>
            </w:r>
            <w:r w:rsidR="008C1F3C" w:rsidRPr="006025BA">
              <w:rPr>
                <w:rFonts w:eastAsia="微軟正黑體" w:hint="eastAsia"/>
                <w:b/>
              </w:rPr>
              <w:t>S</w:t>
            </w:r>
            <w:r w:rsidRPr="006025BA">
              <w:rPr>
                <w:rFonts w:eastAsia="微軟正黑體"/>
                <w:b/>
              </w:rPr>
              <w:t xml:space="preserve">tatus </w:t>
            </w:r>
            <w:r w:rsidR="008C1F3C" w:rsidRPr="006025BA">
              <w:rPr>
                <w:rFonts w:eastAsia="微軟正黑體" w:hint="eastAsia"/>
                <w:b/>
              </w:rPr>
              <w:t>D</w:t>
            </w:r>
            <w:r w:rsidRPr="006025BA">
              <w:rPr>
                <w:rFonts w:eastAsia="微軟正黑體"/>
                <w:b/>
              </w:rPr>
              <w:t>uring</w:t>
            </w:r>
          </w:p>
          <w:p w14:paraId="4FD0F29D" w14:textId="2B420001" w:rsidR="0084237E" w:rsidRPr="006025BA" w:rsidRDefault="0054405B" w:rsidP="0084237E">
            <w:pPr>
              <w:spacing w:line="380" w:lineRule="exact"/>
              <w:jc w:val="center"/>
              <w:rPr>
                <w:rFonts w:eastAsia="微軟正黑體"/>
                <w:b/>
              </w:rPr>
            </w:pPr>
            <w:r w:rsidRPr="006025BA">
              <w:rPr>
                <w:rFonts w:eastAsia="微軟正黑體"/>
                <w:b/>
              </w:rPr>
              <w:t>Soft</w:t>
            </w:r>
            <w:r w:rsidRPr="006025BA">
              <w:rPr>
                <w:rFonts w:eastAsia="微軟正黑體" w:hint="eastAsia"/>
                <w:b/>
              </w:rPr>
              <w:t xml:space="preserve"> </w:t>
            </w:r>
            <w:r w:rsidRPr="006025BA">
              <w:rPr>
                <w:rFonts w:eastAsia="微軟正黑體"/>
                <w:b/>
              </w:rPr>
              <w:t>Landing</w:t>
            </w:r>
            <w:r w:rsidR="008C1F3C" w:rsidRPr="006025BA">
              <w:rPr>
                <w:rFonts w:eastAsia="微軟正黑體" w:hint="eastAsia"/>
                <w:b/>
              </w:rPr>
              <w:t xml:space="preserve"> Period</w:t>
            </w:r>
          </w:p>
        </w:tc>
        <w:tc>
          <w:tcPr>
            <w:tcW w:w="3868" w:type="pct"/>
            <w:vAlign w:val="center"/>
          </w:tcPr>
          <w:p w14:paraId="1DF847A8" w14:textId="36D34E29" w:rsidR="0054405B" w:rsidRPr="006025BA" w:rsidRDefault="00C70DD3" w:rsidP="00C70DD3">
            <w:pPr>
              <w:spacing w:line="380" w:lineRule="exact"/>
              <w:jc w:val="both"/>
              <w:rPr>
                <w:rFonts w:eastAsia="微軟正黑體"/>
                <w:b/>
              </w:rPr>
            </w:pPr>
            <w:r w:rsidRPr="006025BA">
              <w:rPr>
                <w:rFonts w:eastAsia="微軟正黑體"/>
                <w:i/>
                <w:iCs/>
              </w:rPr>
              <w:t xml:space="preserve">(Please describe your market development activities and outcomes achieved </w:t>
            </w:r>
            <w:r w:rsidRPr="006025BA">
              <w:rPr>
                <w:rFonts w:eastAsia="微軟正黑體" w:hint="eastAsia"/>
                <w:i/>
                <w:iCs/>
              </w:rPr>
              <w:t xml:space="preserve">in Taiwan </w:t>
            </w:r>
            <w:r w:rsidRPr="006025BA">
              <w:rPr>
                <w:rFonts w:eastAsia="微軟正黑體"/>
                <w:i/>
                <w:iCs/>
              </w:rPr>
              <w:t xml:space="preserve">during the </w:t>
            </w:r>
            <w:proofErr w:type="gramStart"/>
            <w:r w:rsidRPr="006025BA">
              <w:rPr>
                <w:rFonts w:eastAsia="微軟正黑體"/>
                <w:i/>
                <w:iCs/>
              </w:rPr>
              <w:t>Soft Landing</w:t>
            </w:r>
            <w:proofErr w:type="gramEnd"/>
            <w:r w:rsidRPr="006025BA">
              <w:rPr>
                <w:rFonts w:eastAsia="微軟正黑體"/>
                <w:i/>
                <w:iCs/>
              </w:rPr>
              <w:t xml:space="preserve"> residency.)</w:t>
            </w:r>
          </w:p>
        </w:tc>
      </w:tr>
      <w:tr w:rsidR="006025BA" w:rsidRPr="006025BA" w14:paraId="2D2562B5" w14:textId="77777777" w:rsidTr="00097044">
        <w:trPr>
          <w:trHeight w:val="3402"/>
        </w:trPr>
        <w:tc>
          <w:tcPr>
            <w:tcW w:w="1132" w:type="pct"/>
            <w:vAlign w:val="center"/>
          </w:tcPr>
          <w:p w14:paraId="645AED73" w14:textId="5593D8C8" w:rsidR="0054405B" w:rsidRPr="006025BA" w:rsidRDefault="0054405B" w:rsidP="00765A13">
            <w:pPr>
              <w:spacing w:line="380" w:lineRule="exact"/>
              <w:jc w:val="center"/>
              <w:rPr>
                <w:rFonts w:eastAsia="微軟正黑體"/>
                <w:b/>
              </w:rPr>
            </w:pPr>
            <w:r w:rsidRPr="006025BA">
              <w:rPr>
                <w:rFonts w:eastAsia="微軟正黑體" w:hint="eastAsia"/>
                <w:b/>
              </w:rPr>
              <w:t>A</w:t>
            </w:r>
            <w:r w:rsidRPr="006025BA">
              <w:rPr>
                <w:rFonts w:eastAsia="微軟正黑體"/>
                <w:b/>
              </w:rPr>
              <w:t>pplication Reason</w:t>
            </w:r>
            <w:r w:rsidR="00AC4A80" w:rsidRPr="006025BA">
              <w:rPr>
                <w:rFonts w:eastAsia="微軟正黑體" w:hint="eastAsia"/>
                <w:b/>
              </w:rPr>
              <w:t>s</w:t>
            </w:r>
            <w:r w:rsidR="00B30E14" w:rsidRPr="006025BA">
              <w:rPr>
                <w:rFonts w:eastAsia="微軟正黑體" w:hint="eastAsia"/>
                <w:b/>
              </w:rPr>
              <w:t xml:space="preserve"> &amp; P</w:t>
            </w:r>
            <w:r w:rsidR="00B30E14" w:rsidRPr="006025BA">
              <w:rPr>
                <w:rFonts w:eastAsia="微軟正黑體"/>
                <w:b/>
              </w:rPr>
              <w:t>lans</w:t>
            </w:r>
            <w:r w:rsidR="00B30E14" w:rsidRPr="006025BA">
              <w:rPr>
                <w:rFonts w:eastAsia="微軟正黑體" w:hint="eastAsia"/>
                <w:b/>
              </w:rPr>
              <w:t xml:space="preserve"> </w:t>
            </w:r>
          </w:p>
        </w:tc>
        <w:tc>
          <w:tcPr>
            <w:tcW w:w="3868" w:type="pct"/>
            <w:vAlign w:val="center"/>
          </w:tcPr>
          <w:p w14:paraId="0F543942" w14:textId="1E27DBB9" w:rsidR="0054405B" w:rsidRPr="006025BA" w:rsidRDefault="00003205" w:rsidP="00003205">
            <w:pPr>
              <w:spacing w:before="240" w:line="380" w:lineRule="exact"/>
              <w:jc w:val="both"/>
              <w:rPr>
                <w:rFonts w:eastAsia="微軟正黑體"/>
                <w:i/>
              </w:rPr>
            </w:pPr>
            <w:r w:rsidRPr="006025BA">
              <w:rPr>
                <w:rFonts w:eastAsia="微軟正黑體"/>
                <w:i/>
                <w:iCs/>
              </w:rPr>
              <w:t xml:space="preserve">(Please describe the purpose of applying for the </w:t>
            </w:r>
            <w:r w:rsidRPr="006025BA">
              <w:rPr>
                <w:rFonts w:eastAsia="微軟正黑體" w:hint="eastAsia"/>
                <w:i/>
                <w:iCs/>
              </w:rPr>
              <w:t>t</w:t>
            </w:r>
            <w:r w:rsidRPr="006025BA">
              <w:rPr>
                <w:rFonts w:eastAsia="微軟正黑體"/>
                <w:i/>
                <w:iCs/>
              </w:rPr>
              <w:t>ransition and provide an overview of planned objectives, activities, and support required.)</w:t>
            </w:r>
          </w:p>
        </w:tc>
      </w:tr>
    </w:tbl>
    <w:p w14:paraId="529AA288" w14:textId="05C4BB04" w:rsidR="00B30E14" w:rsidRPr="006025BA" w:rsidRDefault="00B30E14"/>
    <w:tbl>
      <w:tblPr>
        <w:tblStyle w:val="af3"/>
        <w:tblW w:w="5000" w:type="pct"/>
        <w:tblLook w:val="04A0" w:firstRow="1" w:lastRow="0" w:firstColumn="1" w:lastColumn="0" w:noHBand="0" w:noVBand="1"/>
      </w:tblPr>
      <w:tblGrid>
        <w:gridCol w:w="4390"/>
        <w:gridCol w:w="3906"/>
      </w:tblGrid>
      <w:tr w:rsidR="006025BA" w:rsidRPr="006025BA" w14:paraId="2F221313" w14:textId="77777777" w:rsidTr="00E63A9B">
        <w:tc>
          <w:tcPr>
            <w:tcW w:w="5000" w:type="pct"/>
            <w:gridSpan w:val="2"/>
            <w:shd w:val="clear" w:color="auto" w:fill="000000" w:themeFill="text1"/>
            <w:vAlign w:val="center"/>
          </w:tcPr>
          <w:p w14:paraId="73C6DD3B" w14:textId="6ADA451F" w:rsidR="0054405B" w:rsidRPr="006025BA" w:rsidRDefault="0054405B" w:rsidP="00765A13">
            <w:pPr>
              <w:spacing w:line="380" w:lineRule="exact"/>
              <w:jc w:val="center"/>
              <w:rPr>
                <w:rFonts w:eastAsia="微軟正黑體"/>
                <w:b/>
              </w:rPr>
            </w:pPr>
            <w:r w:rsidRPr="006025BA">
              <w:rPr>
                <w:rFonts w:eastAsia="微軟正黑體"/>
                <w:b/>
              </w:rPr>
              <w:lastRenderedPageBreak/>
              <w:t>SECTION 3: APPLICANT AGREEMENT</w:t>
            </w:r>
          </w:p>
        </w:tc>
      </w:tr>
      <w:tr w:rsidR="006025BA" w:rsidRPr="006025BA" w14:paraId="5B12E363" w14:textId="77777777" w:rsidTr="00E63A9B">
        <w:trPr>
          <w:trHeight w:val="1875"/>
        </w:trPr>
        <w:tc>
          <w:tcPr>
            <w:tcW w:w="5000" w:type="pct"/>
            <w:gridSpan w:val="2"/>
            <w:vAlign w:val="center"/>
          </w:tcPr>
          <w:p w14:paraId="7D792BF3" w14:textId="77777777" w:rsidR="00D55714" w:rsidRPr="006025BA" w:rsidRDefault="00D55714" w:rsidP="00D55714">
            <w:pPr>
              <w:spacing w:line="380" w:lineRule="exact"/>
              <w:rPr>
                <w:rFonts w:ascii="Calibri" w:eastAsia="微軟正黑體" w:hAnsi="Calibri" w:cs="Calibri"/>
                <w:i/>
              </w:rPr>
            </w:pPr>
            <w:r w:rsidRPr="006025BA">
              <w:rPr>
                <w:rFonts w:ascii="Calibri" w:eastAsia="微軟正黑體" w:hAnsi="Calibri" w:cs="Calibri"/>
                <w:i/>
              </w:rPr>
              <w:t xml:space="preserve">Signature of </w:t>
            </w:r>
            <w:r w:rsidRPr="006025BA">
              <w:rPr>
                <w:rFonts w:ascii="Calibri" w:eastAsia="微軟正黑體" w:hAnsi="Calibri" w:cs="Calibri" w:hint="eastAsia"/>
                <w:i/>
              </w:rPr>
              <w:t>A</w:t>
            </w:r>
            <w:r w:rsidRPr="006025BA">
              <w:rPr>
                <w:rFonts w:ascii="Calibri" w:eastAsia="微軟正黑體" w:hAnsi="Calibri" w:cs="Calibri"/>
                <w:i/>
              </w:rPr>
              <w:t xml:space="preserve">uthorized </w:t>
            </w:r>
            <w:r w:rsidRPr="006025BA">
              <w:rPr>
                <w:rFonts w:ascii="Calibri" w:eastAsia="微軟正黑體" w:hAnsi="Calibri" w:cs="Calibri" w:hint="eastAsia"/>
                <w:i/>
              </w:rPr>
              <w:t>S</w:t>
            </w:r>
            <w:r w:rsidRPr="006025BA">
              <w:rPr>
                <w:rFonts w:ascii="Calibri" w:eastAsia="微軟正黑體" w:hAnsi="Calibri" w:cs="Calibri"/>
                <w:i/>
              </w:rPr>
              <w:t>ignatory of Applicant</w:t>
            </w:r>
          </w:p>
          <w:p w14:paraId="2C9809B5" w14:textId="77777777" w:rsidR="00D55714" w:rsidRPr="006025BA" w:rsidRDefault="00D55714" w:rsidP="00D55714">
            <w:pPr>
              <w:spacing w:line="380" w:lineRule="exact"/>
              <w:rPr>
                <w:rFonts w:ascii="Calibri" w:eastAsia="微軟正黑體" w:hAnsi="Calibri" w:cs="Calibri"/>
                <w:i/>
              </w:rPr>
            </w:pPr>
            <w:r w:rsidRPr="006025BA">
              <w:rPr>
                <w:rFonts w:ascii="Calibri" w:eastAsia="微軟正黑體" w:hAnsi="Calibri" w:cs="Calibri"/>
                <w:i/>
              </w:rPr>
              <w:t>___________________________________</w:t>
            </w:r>
          </w:p>
          <w:p w14:paraId="5FB9251E" w14:textId="77777777" w:rsidR="00D55714" w:rsidRPr="006025BA" w:rsidRDefault="00D55714" w:rsidP="00D55714">
            <w:pPr>
              <w:spacing w:line="380" w:lineRule="exact"/>
              <w:rPr>
                <w:rFonts w:ascii="Calibri" w:eastAsia="微軟正黑體" w:hAnsi="Calibri" w:cs="Calibri"/>
                <w:i/>
              </w:rPr>
            </w:pPr>
            <w:r w:rsidRPr="006025BA">
              <w:rPr>
                <w:rFonts w:ascii="Calibri" w:eastAsia="微軟正黑體" w:hAnsi="Calibri" w:cs="Calibri"/>
                <w:i/>
              </w:rPr>
              <w:t>Name</w:t>
            </w:r>
            <w:r w:rsidRPr="006025BA">
              <w:rPr>
                <w:rFonts w:ascii="Calibri" w:eastAsia="微軟正黑體" w:hAnsi="Calibri" w:cs="Calibri" w:hint="eastAsia"/>
                <w:i/>
              </w:rPr>
              <w:t xml:space="preserve"> / D</w:t>
            </w:r>
            <w:r w:rsidRPr="006025BA">
              <w:rPr>
                <w:rFonts w:ascii="Calibri" w:eastAsia="微軟正黑體" w:hAnsi="Calibri" w:cs="Calibri"/>
                <w:i/>
              </w:rPr>
              <w:t xml:space="preserve">esignation: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p>
          <w:p w14:paraId="7D4855DC" w14:textId="31CCF385" w:rsidR="0054405B" w:rsidRPr="006025BA" w:rsidRDefault="00D55714" w:rsidP="00D55714">
            <w:pPr>
              <w:autoSpaceDE w:val="0"/>
              <w:autoSpaceDN w:val="0"/>
              <w:jc w:val="both"/>
              <w:rPr>
                <w:rFonts w:eastAsia="微軟正黑體"/>
                <w:i/>
              </w:rPr>
            </w:pPr>
            <w:r w:rsidRPr="006025BA">
              <w:rPr>
                <w:rFonts w:ascii="Calibri" w:eastAsia="微軟正黑體" w:hAnsi="Calibri" w:cs="Calibri"/>
                <w:i/>
              </w:rPr>
              <w:t>Date</w:t>
            </w:r>
            <w:r w:rsidRPr="006025BA">
              <w:rPr>
                <w:rFonts w:ascii="Calibri" w:eastAsia="微軟正黑體" w:hAnsi="Calibri" w:cs="Calibri" w:hint="eastAsia"/>
                <w:i/>
              </w:rPr>
              <w:t xml:space="preserve"> (</w:t>
            </w:r>
            <w:r w:rsidRPr="006025BA">
              <w:rPr>
                <w:rFonts w:ascii="Calibri" w:eastAsia="微軟正黑體" w:hAnsi="Calibri" w:cs="Calibri"/>
                <w:i/>
              </w:rPr>
              <w:t>YYYY/MM/DD):</w:t>
            </w:r>
            <w:r w:rsidRPr="006025BA">
              <w:rPr>
                <w:rFonts w:ascii="Calibri" w:eastAsia="微軟正黑體" w:hAnsi="Calibri" w:cs="Calibri" w:hint="eastAsia"/>
                <w:i/>
              </w:rPr>
              <w:t xml:space="preserve">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r w:rsidRPr="006025BA">
              <w:rPr>
                <w:rFonts w:ascii="Calibri" w:eastAsia="微軟正黑體" w:hAnsi="Calibri" w:cs="Calibri"/>
                <w:i/>
              </w:rPr>
              <w:t xml:space="preserve"> / </w:t>
            </w:r>
            <w:r w:rsidRPr="006025BA">
              <w:rPr>
                <w:rFonts w:ascii="Calibri" w:eastAsia="微軟正黑體" w:hAnsi="Calibri" w:cs="Calibri"/>
                <w:i/>
                <w:u w:val="single"/>
              </w:rPr>
              <w:t xml:space="preserve">         </w:t>
            </w:r>
          </w:p>
        </w:tc>
      </w:tr>
      <w:tr w:rsidR="006025BA" w:rsidRPr="006025BA" w14:paraId="647C5205" w14:textId="77777777" w:rsidTr="00E63A9B">
        <w:tc>
          <w:tcPr>
            <w:tcW w:w="5000" w:type="pct"/>
            <w:gridSpan w:val="2"/>
            <w:shd w:val="clear" w:color="auto" w:fill="000000" w:themeFill="text1"/>
            <w:vAlign w:val="center"/>
          </w:tcPr>
          <w:p w14:paraId="7EAA4093" w14:textId="3BD22B1F" w:rsidR="0054405B" w:rsidRPr="006025BA" w:rsidRDefault="0054405B" w:rsidP="00765A13">
            <w:pPr>
              <w:spacing w:line="380" w:lineRule="exact"/>
              <w:jc w:val="center"/>
              <w:rPr>
                <w:rFonts w:eastAsia="微軟正黑體"/>
                <w:b/>
              </w:rPr>
            </w:pPr>
            <w:r w:rsidRPr="006025BA">
              <w:rPr>
                <w:rFonts w:eastAsia="微軟正黑體"/>
                <w:b/>
              </w:rPr>
              <w:t xml:space="preserve">SECTION 4: </w:t>
            </w:r>
            <w:r w:rsidR="00E026B2" w:rsidRPr="006025BA">
              <w:rPr>
                <w:rFonts w:ascii="Calibri" w:eastAsia="微軟正黑體" w:hAnsi="Calibri" w:cs="Calibri"/>
                <w:b/>
                <w:bCs/>
              </w:rPr>
              <w:t xml:space="preserve">FINTECHSPACE </w:t>
            </w:r>
            <w:r w:rsidR="00E026B2" w:rsidRPr="006025BA">
              <w:rPr>
                <w:rFonts w:ascii="Calibri" w:eastAsia="微軟正黑體" w:hAnsi="Calibri" w:cs="Calibri"/>
                <w:b/>
              </w:rPr>
              <w:t>CONFIRMATION</w:t>
            </w:r>
            <w:r w:rsidR="00E026B2" w:rsidRPr="006025BA">
              <w:rPr>
                <w:rFonts w:ascii="Calibri" w:eastAsia="微軟正黑體" w:hAnsi="Calibri" w:cs="Calibri" w:hint="eastAsia"/>
                <w:b/>
              </w:rPr>
              <w:t xml:space="preserve"> </w:t>
            </w:r>
            <w:r w:rsidR="00E026B2" w:rsidRPr="006025BA">
              <w:rPr>
                <w:rFonts w:ascii="Calibri" w:eastAsia="微軟正黑體" w:hAnsi="Calibri" w:cs="Calibri"/>
                <w:b/>
              </w:rPr>
              <w:t>(</w:t>
            </w:r>
            <w:r w:rsidR="00E026B2" w:rsidRPr="006025BA">
              <w:rPr>
                <w:rFonts w:ascii="Calibri" w:eastAsia="微軟正黑體" w:hAnsi="Calibri" w:cs="Calibri" w:hint="eastAsia"/>
                <w:b/>
              </w:rPr>
              <w:t>For official use only</w:t>
            </w:r>
            <w:r w:rsidR="00E026B2" w:rsidRPr="006025BA">
              <w:rPr>
                <w:rFonts w:ascii="Calibri" w:eastAsia="微軟正黑體" w:hAnsi="Calibri" w:cs="Calibri"/>
                <w:b/>
              </w:rPr>
              <w:t>)</w:t>
            </w:r>
          </w:p>
        </w:tc>
      </w:tr>
      <w:tr w:rsidR="006025BA" w:rsidRPr="006025BA" w14:paraId="502C731E" w14:textId="77777777" w:rsidTr="00E63A9B">
        <w:trPr>
          <w:trHeight w:val="737"/>
        </w:trPr>
        <w:tc>
          <w:tcPr>
            <w:tcW w:w="5000" w:type="pct"/>
            <w:gridSpan w:val="2"/>
            <w:vAlign w:val="center"/>
          </w:tcPr>
          <w:p w14:paraId="10636528" w14:textId="450559FF" w:rsidR="0054405B" w:rsidRPr="006025BA" w:rsidRDefault="00E026B2" w:rsidP="00765A13">
            <w:pPr>
              <w:spacing w:line="380" w:lineRule="exact"/>
              <w:rPr>
                <w:rFonts w:eastAsia="微軟正黑體"/>
              </w:rPr>
            </w:pPr>
            <w:r w:rsidRPr="006025BA">
              <w:rPr>
                <w:rFonts w:ascii="Calibri" w:eastAsia="微軟正黑體" w:hAnsi="Calibri" w:cs="Calibri"/>
              </w:rPr>
              <w:t>The above application is</w:t>
            </w:r>
            <w:r w:rsidRPr="006025BA">
              <w:rPr>
                <w:rFonts w:ascii="Calibri" w:eastAsia="微軟正黑體" w:hAnsi="Calibri" w:cs="Calibri" w:hint="eastAsia"/>
              </w:rPr>
              <w:t>:</w:t>
            </w:r>
            <w:r w:rsidRPr="006025BA">
              <w:rPr>
                <w:rFonts w:ascii="Calibri" w:eastAsia="微軟正黑體" w:hAnsi="Calibri" w:cs="Calibri"/>
              </w:rPr>
              <w:t xml:space="preserve"> □ </w:t>
            </w:r>
            <w:r w:rsidRPr="006025BA">
              <w:rPr>
                <w:rFonts w:ascii="Calibri" w:eastAsia="微軟正黑體" w:hAnsi="Calibri" w:cs="Calibri" w:hint="eastAsia"/>
              </w:rPr>
              <w:t>A</w:t>
            </w:r>
            <w:r w:rsidRPr="006025BA">
              <w:rPr>
                <w:rFonts w:ascii="Calibri" w:eastAsia="微軟正黑體" w:hAnsi="Calibri" w:cs="Calibri"/>
              </w:rPr>
              <w:t xml:space="preserve">ccepted / □ </w:t>
            </w:r>
            <w:r w:rsidRPr="006025BA">
              <w:rPr>
                <w:rFonts w:ascii="Calibri" w:eastAsia="微軟正黑體" w:hAnsi="Calibri" w:cs="Calibri" w:hint="eastAsia"/>
              </w:rPr>
              <w:t>R</w:t>
            </w:r>
            <w:r w:rsidRPr="006025BA">
              <w:rPr>
                <w:rFonts w:ascii="Calibri" w:eastAsia="微軟正黑體" w:hAnsi="Calibri" w:cs="Calibri"/>
              </w:rPr>
              <w:t>ejected by FinTechSpace</w:t>
            </w:r>
            <w:r w:rsidRPr="006025BA">
              <w:rPr>
                <w:rFonts w:ascii="Calibri" w:eastAsia="微軟正黑體" w:hAnsi="Calibri" w:cs="Calibri" w:hint="eastAsia"/>
              </w:rPr>
              <w:t>.</w:t>
            </w:r>
          </w:p>
        </w:tc>
      </w:tr>
      <w:tr w:rsidR="006025BA" w:rsidRPr="006025BA" w14:paraId="0C22163D" w14:textId="77777777" w:rsidTr="00885743">
        <w:trPr>
          <w:trHeight w:val="850"/>
        </w:trPr>
        <w:tc>
          <w:tcPr>
            <w:tcW w:w="2646" w:type="pct"/>
            <w:vAlign w:val="center"/>
          </w:tcPr>
          <w:p w14:paraId="54491998" w14:textId="5DE8997A" w:rsidR="0054405B" w:rsidRPr="006025BA" w:rsidRDefault="00E026B2" w:rsidP="00765A13">
            <w:pPr>
              <w:spacing w:line="380" w:lineRule="exact"/>
              <w:rPr>
                <w:rFonts w:eastAsia="微軟正黑體"/>
                <w:b/>
              </w:rPr>
            </w:pPr>
            <w:r w:rsidRPr="006025BA">
              <w:rPr>
                <w:rFonts w:eastAsia="微軟正黑體" w:hint="eastAsia"/>
                <w:b/>
              </w:rPr>
              <w:t>Monthly Rental Fee</w:t>
            </w:r>
          </w:p>
        </w:tc>
        <w:tc>
          <w:tcPr>
            <w:tcW w:w="2354" w:type="pct"/>
            <w:vAlign w:val="center"/>
          </w:tcPr>
          <w:p w14:paraId="1367B1F1" w14:textId="13F9303E" w:rsidR="0054405B" w:rsidRPr="006025BA" w:rsidRDefault="008E68C0" w:rsidP="00765A13">
            <w:pPr>
              <w:spacing w:line="380" w:lineRule="exact"/>
              <w:rPr>
                <w:rFonts w:eastAsia="微軟正黑體"/>
                <w:b/>
              </w:rPr>
            </w:pPr>
            <w:r w:rsidRPr="006025BA">
              <w:rPr>
                <w:rFonts w:eastAsia="微軟正黑體"/>
              </w:rPr>
              <w:t>NTD 5,000</w:t>
            </w:r>
            <w:r w:rsidR="00C05087" w:rsidRPr="006025BA">
              <w:rPr>
                <w:rFonts w:eastAsia="微軟正黑體" w:hint="eastAsia"/>
              </w:rPr>
              <w:t xml:space="preserve"> / month</w:t>
            </w:r>
          </w:p>
        </w:tc>
      </w:tr>
      <w:tr w:rsidR="006025BA" w:rsidRPr="006025BA" w14:paraId="40C576D0" w14:textId="77777777" w:rsidTr="00885743">
        <w:trPr>
          <w:trHeight w:val="850"/>
        </w:trPr>
        <w:tc>
          <w:tcPr>
            <w:tcW w:w="2646" w:type="pct"/>
            <w:vAlign w:val="center"/>
          </w:tcPr>
          <w:p w14:paraId="7D4C2509" w14:textId="291796D3" w:rsidR="0054405B" w:rsidRPr="006025BA" w:rsidRDefault="00885743" w:rsidP="00765A13">
            <w:pPr>
              <w:spacing w:line="380" w:lineRule="exact"/>
              <w:rPr>
                <w:rFonts w:eastAsia="微軟正黑體"/>
                <w:b/>
              </w:rPr>
            </w:pPr>
            <w:r w:rsidRPr="006025BA">
              <w:rPr>
                <w:rFonts w:eastAsia="微軟正黑體" w:hint="eastAsia"/>
                <w:b/>
              </w:rPr>
              <w:t>Residency Duration</w:t>
            </w:r>
          </w:p>
        </w:tc>
        <w:tc>
          <w:tcPr>
            <w:tcW w:w="2354" w:type="pct"/>
            <w:vAlign w:val="center"/>
          </w:tcPr>
          <w:p w14:paraId="6D35B74A" w14:textId="115A2762" w:rsidR="0054405B" w:rsidRPr="006025BA" w:rsidRDefault="0054405B" w:rsidP="00765A13">
            <w:pPr>
              <w:spacing w:line="380" w:lineRule="exact"/>
              <w:rPr>
                <w:rFonts w:eastAsia="微軟正黑體"/>
                <w:b/>
              </w:rPr>
            </w:pPr>
          </w:p>
        </w:tc>
      </w:tr>
      <w:tr w:rsidR="006025BA" w:rsidRPr="006025BA" w14:paraId="3E46E494" w14:textId="77777777" w:rsidTr="00885743">
        <w:trPr>
          <w:trHeight w:val="850"/>
        </w:trPr>
        <w:tc>
          <w:tcPr>
            <w:tcW w:w="2646" w:type="pct"/>
            <w:vAlign w:val="center"/>
          </w:tcPr>
          <w:p w14:paraId="726BD6D0" w14:textId="15FA5A59" w:rsidR="0054405B" w:rsidRPr="006025BA" w:rsidRDefault="00145CF0" w:rsidP="00765A13">
            <w:pPr>
              <w:spacing w:line="380" w:lineRule="exact"/>
              <w:rPr>
                <w:rFonts w:eastAsia="微軟正黑體"/>
                <w:b/>
              </w:rPr>
            </w:pPr>
            <w:r w:rsidRPr="006025BA">
              <w:rPr>
                <w:rFonts w:eastAsia="微軟正黑體"/>
                <w:b/>
              </w:rPr>
              <w:t>FinTech</w:t>
            </w:r>
            <w:r w:rsidR="0054405B" w:rsidRPr="006025BA">
              <w:rPr>
                <w:rFonts w:eastAsia="微軟正黑體"/>
                <w:b/>
              </w:rPr>
              <w:t>Space</w:t>
            </w:r>
            <w:r w:rsidR="0054405B" w:rsidRPr="006025BA">
              <w:rPr>
                <w:rFonts w:eastAsia="微軟正黑體" w:hint="eastAsia"/>
                <w:b/>
              </w:rPr>
              <w:t xml:space="preserve"> </w:t>
            </w:r>
            <w:r w:rsidR="00885743" w:rsidRPr="006025BA">
              <w:rPr>
                <w:rFonts w:eastAsia="微軟正黑體" w:hint="eastAsia"/>
                <w:b/>
              </w:rPr>
              <w:t xml:space="preserve">Initial </w:t>
            </w:r>
            <w:r w:rsidR="0054405B" w:rsidRPr="006025BA">
              <w:rPr>
                <w:rFonts w:eastAsia="微軟正黑體"/>
                <w:b/>
              </w:rPr>
              <w:t>Review</w:t>
            </w:r>
          </w:p>
        </w:tc>
        <w:tc>
          <w:tcPr>
            <w:tcW w:w="2354" w:type="pct"/>
            <w:vAlign w:val="center"/>
          </w:tcPr>
          <w:p w14:paraId="2E1CCDD1" w14:textId="40797A60" w:rsidR="0054405B" w:rsidRPr="006025BA" w:rsidRDefault="0054405B" w:rsidP="00765A13">
            <w:pPr>
              <w:spacing w:line="380" w:lineRule="exact"/>
              <w:rPr>
                <w:rFonts w:eastAsia="微軟正黑體"/>
              </w:rPr>
            </w:pPr>
            <w:r w:rsidRPr="006025BA">
              <w:rPr>
                <w:rFonts w:eastAsia="微軟正黑體" w:hint="eastAsia"/>
              </w:rPr>
              <w:t>N</w:t>
            </w:r>
            <w:r w:rsidRPr="006025BA">
              <w:rPr>
                <w:rFonts w:eastAsia="微軟正黑體"/>
              </w:rPr>
              <w:t>ame:</w:t>
            </w:r>
            <w:r w:rsidR="00276769" w:rsidRPr="006025BA">
              <w:rPr>
                <w:rFonts w:eastAsia="微軟正黑體" w:hint="eastAsia"/>
              </w:rPr>
              <w:t xml:space="preserve"> Kate Lin</w:t>
            </w:r>
          </w:p>
          <w:p w14:paraId="2210A644" w14:textId="77777777" w:rsidR="0054405B" w:rsidRPr="006025BA" w:rsidRDefault="0054405B" w:rsidP="00765A13">
            <w:pPr>
              <w:spacing w:line="380" w:lineRule="exact"/>
              <w:rPr>
                <w:rFonts w:eastAsia="微軟正黑體"/>
              </w:rPr>
            </w:pPr>
            <w:r w:rsidRPr="006025BA">
              <w:rPr>
                <w:rFonts w:eastAsia="微軟正黑體"/>
              </w:rPr>
              <w:t>Signature:</w:t>
            </w:r>
          </w:p>
          <w:p w14:paraId="73C74249" w14:textId="77777777" w:rsidR="0054405B" w:rsidRPr="006025BA" w:rsidRDefault="0054405B" w:rsidP="00765A13">
            <w:pPr>
              <w:spacing w:line="380" w:lineRule="exact"/>
              <w:rPr>
                <w:rFonts w:eastAsia="微軟正黑體"/>
                <w:i/>
              </w:rPr>
            </w:pPr>
            <w:r w:rsidRPr="006025BA">
              <w:rPr>
                <w:rFonts w:eastAsia="微軟正黑體" w:hint="eastAsia"/>
              </w:rPr>
              <w:t>D</w:t>
            </w:r>
            <w:r w:rsidRPr="006025BA">
              <w:rPr>
                <w:rFonts w:eastAsia="微軟正黑體"/>
              </w:rPr>
              <w:t>ate:</w:t>
            </w:r>
          </w:p>
        </w:tc>
      </w:tr>
      <w:tr w:rsidR="006025BA" w:rsidRPr="006025BA" w14:paraId="720092DA" w14:textId="77777777" w:rsidTr="00885743">
        <w:trPr>
          <w:trHeight w:val="850"/>
        </w:trPr>
        <w:tc>
          <w:tcPr>
            <w:tcW w:w="2646" w:type="pct"/>
            <w:vAlign w:val="center"/>
          </w:tcPr>
          <w:p w14:paraId="40BBD78F" w14:textId="5E8F89AA" w:rsidR="0054405B" w:rsidRPr="006025BA" w:rsidRDefault="00145CF0" w:rsidP="00765A13">
            <w:pPr>
              <w:spacing w:line="380" w:lineRule="exact"/>
              <w:rPr>
                <w:rFonts w:eastAsia="微軟正黑體"/>
                <w:b/>
              </w:rPr>
            </w:pPr>
            <w:r w:rsidRPr="006025BA">
              <w:rPr>
                <w:rFonts w:eastAsia="微軟正黑體"/>
                <w:b/>
              </w:rPr>
              <w:t>FinTech</w:t>
            </w:r>
            <w:r w:rsidR="0054405B" w:rsidRPr="006025BA">
              <w:rPr>
                <w:rFonts w:eastAsia="微軟正黑體"/>
                <w:b/>
              </w:rPr>
              <w:t xml:space="preserve">Space </w:t>
            </w:r>
            <w:r w:rsidR="0054405B" w:rsidRPr="006025BA">
              <w:rPr>
                <w:rFonts w:eastAsia="微軟正黑體" w:hint="eastAsia"/>
                <w:b/>
              </w:rPr>
              <w:t>F</w:t>
            </w:r>
            <w:r w:rsidR="0054405B" w:rsidRPr="006025BA">
              <w:rPr>
                <w:rFonts w:eastAsia="微軟正黑體"/>
                <w:b/>
              </w:rPr>
              <w:t>inal Review</w:t>
            </w:r>
          </w:p>
        </w:tc>
        <w:tc>
          <w:tcPr>
            <w:tcW w:w="2354" w:type="pct"/>
            <w:vAlign w:val="center"/>
          </w:tcPr>
          <w:p w14:paraId="014961F8" w14:textId="0A3506D9" w:rsidR="0054405B" w:rsidRPr="006025BA" w:rsidRDefault="0054405B" w:rsidP="00765A13">
            <w:pPr>
              <w:spacing w:line="380" w:lineRule="exact"/>
              <w:rPr>
                <w:rFonts w:eastAsia="微軟正黑體"/>
              </w:rPr>
            </w:pPr>
            <w:r w:rsidRPr="006025BA">
              <w:rPr>
                <w:rFonts w:eastAsia="微軟正黑體" w:hint="eastAsia"/>
              </w:rPr>
              <w:t>N</w:t>
            </w:r>
            <w:r w:rsidRPr="006025BA">
              <w:rPr>
                <w:rFonts w:eastAsia="微軟正黑體"/>
              </w:rPr>
              <w:t>ame:</w:t>
            </w:r>
            <w:r w:rsidR="00276769" w:rsidRPr="006025BA">
              <w:rPr>
                <w:rFonts w:eastAsia="微軟正黑體" w:hint="eastAsia"/>
              </w:rPr>
              <w:t xml:space="preserve"> Sam Hung</w:t>
            </w:r>
          </w:p>
          <w:p w14:paraId="77401279" w14:textId="77777777" w:rsidR="0054405B" w:rsidRPr="006025BA" w:rsidRDefault="0054405B" w:rsidP="00765A13">
            <w:pPr>
              <w:spacing w:line="380" w:lineRule="exact"/>
              <w:rPr>
                <w:rFonts w:eastAsia="微軟正黑體"/>
              </w:rPr>
            </w:pPr>
            <w:r w:rsidRPr="006025BA">
              <w:rPr>
                <w:rFonts w:eastAsia="微軟正黑體"/>
              </w:rPr>
              <w:t>Signature:</w:t>
            </w:r>
          </w:p>
          <w:p w14:paraId="7011B2AD" w14:textId="77777777" w:rsidR="0054405B" w:rsidRPr="006025BA" w:rsidRDefault="0054405B" w:rsidP="00765A13">
            <w:pPr>
              <w:spacing w:line="380" w:lineRule="exact"/>
              <w:rPr>
                <w:rFonts w:eastAsia="微軟正黑體"/>
                <w:i/>
              </w:rPr>
            </w:pPr>
            <w:r w:rsidRPr="006025BA">
              <w:rPr>
                <w:rFonts w:eastAsia="微軟正黑體" w:hint="eastAsia"/>
              </w:rPr>
              <w:t>D</w:t>
            </w:r>
            <w:r w:rsidRPr="006025BA">
              <w:rPr>
                <w:rFonts w:eastAsia="微軟正黑體"/>
              </w:rPr>
              <w:t>ate:</w:t>
            </w:r>
          </w:p>
        </w:tc>
      </w:tr>
    </w:tbl>
    <w:p w14:paraId="3F87DA10" w14:textId="34B5BF34" w:rsidR="0054405B" w:rsidRPr="006025BA" w:rsidRDefault="0054405B">
      <w:pPr>
        <w:widowControl/>
        <w:rPr>
          <w:rFonts w:ascii="Calibri" w:eastAsia="微軟正黑體" w:hAnsi="Calibri" w:cs="Calibri"/>
          <w:b/>
        </w:rPr>
      </w:pPr>
    </w:p>
    <w:p w14:paraId="15E6560D" w14:textId="77777777" w:rsidR="00097044" w:rsidRPr="006025BA" w:rsidRDefault="00097044">
      <w:pPr>
        <w:widowControl/>
        <w:rPr>
          <w:rFonts w:ascii="Calibri" w:eastAsia="微軟正黑體" w:hAnsi="Calibri" w:cs="Calibri"/>
          <w:b/>
          <w:sz w:val="28"/>
          <w:szCs w:val="28"/>
        </w:rPr>
      </w:pPr>
      <w:r w:rsidRPr="006025BA">
        <w:rPr>
          <w:rFonts w:ascii="Calibri" w:eastAsia="微軟正黑體" w:hAnsi="Calibri" w:cs="Calibri"/>
          <w:b/>
          <w:sz w:val="28"/>
          <w:szCs w:val="28"/>
        </w:rPr>
        <w:br w:type="page"/>
      </w:r>
    </w:p>
    <w:p w14:paraId="59C55BB2" w14:textId="4AC580AD" w:rsidR="0054405B" w:rsidRPr="006025BA" w:rsidRDefault="0054405B" w:rsidP="0054405B">
      <w:pPr>
        <w:autoSpaceDE w:val="0"/>
        <w:autoSpaceDN w:val="0"/>
        <w:spacing w:line="360" w:lineRule="auto"/>
        <w:rPr>
          <w:rFonts w:ascii="Calibri" w:eastAsia="微軟正黑體" w:hAnsi="Calibri" w:cs="Calibri"/>
          <w:sz w:val="28"/>
          <w:szCs w:val="28"/>
        </w:rPr>
      </w:pPr>
      <w:r w:rsidRPr="006025BA">
        <w:rPr>
          <w:rFonts w:ascii="Calibri" w:eastAsia="微軟正黑體" w:hAnsi="Calibri" w:cs="Calibri"/>
          <w:b/>
          <w:sz w:val="28"/>
          <w:szCs w:val="28"/>
        </w:rPr>
        <w:lastRenderedPageBreak/>
        <w:t xml:space="preserve">Annex </w:t>
      </w:r>
      <w:r w:rsidRPr="006025BA">
        <w:rPr>
          <w:rFonts w:ascii="Calibri" w:eastAsia="微軟正黑體" w:hAnsi="Calibri" w:cs="Calibri" w:hint="eastAsia"/>
          <w:b/>
          <w:sz w:val="28"/>
          <w:szCs w:val="28"/>
        </w:rPr>
        <w:t>IV</w:t>
      </w:r>
      <w:r w:rsidRPr="006025BA">
        <w:rPr>
          <w:rFonts w:ascii="Calibri" w:eastAsia="微軟正黑體" w:hAnsi="Calibri" w:cs="Calibri"/>
          <w:b/>
          <w:sz w:val="28"/>
          <w:szCs w:val="28"/>
        </w:rPr>
        <w:t xml:space="preserve"> - Notification and Letter of Consent for Collection, Processing and Use of Personal Information</w:t>
      </w:r>
    </w:p>
    <w:p w14:paraId="035BAB3C" w14:textId="77777777" w:rsidR="0054405B" w:rsidRPr="006025BA" w:rsidRDefault="0054405B" w:rsidP="0054405B">
      <w:pPr>
        <w:snapToGrid w:val="0"/>
        <w:jc w:val="right"/>
        <w:rPr>
          <w:rFonts w:ascii="Calibri" w:eastAsia="微軟正黑體" w:hAnsi="Calibri" w:cs="Calibri"/>
          <w:sz w:val="22"/>
        </w:rPr>
      </w:pPr>
      <w:r w:rsidRPr="006025BA">
        <w:rPr>
          <w:rFonts w:ascii="Calibri" w:eastAsia="微軟正黑體" w:hAnsi="Calibri" w:cs="Calibri"/>
          <w:sz w:val="22"/>
        </w:rPr>
        <w:t>Version: P- CV23030233-1-DTRI</w:t>
      </w:r>
    </w:p>
    <w:p w14:paraId="6EC4E207" w14:textId="77777777" w:rsidR="0054405B" w:rsidRPr="006025BA" w:rsidRDefault="0054405B" w:rsidP="0054405B">
      <w:pPr>
        <w:snapToGrid w:val="0"/>
        <w:rPr>
          <w:rFonts w:ascii="Calibri" w:eastAsia="微軟正黑體" w:hAnsi="Calibri" w:cs="Calibri"/>
          <w:sz w:val="22"/>
        </w:rPr>
      </w:pPr>
    </w:p>
    <w:p w14:paraId="12202074" w14:textId="011AEBA3" w:rsidR="0054405B" w:rsidRPr="006025BA" w:rsidRDefault="0054405B" w:rsidP="0054405B">
      <w:pPr>
        <w:snapToGrid w:val="0"/>
        <w:jc w:val="both"/>
        <w:rPr>
          <w:rFonts w:ascii="Calibri" w:eastAsia="微軟正黑體" w:hAnsi="Calibri" w:cs="Calibri"/>
          <w:sz w:val="22"/>
        </w:rPr>
      </w:pPr>
      <w:r w:rsidRPr="006025BA">
        <w:rPr>
          <w:rFonts w:ascii="Calibri" w:eastAsia="微軟正黑體" w:hAnsi="Calibri" w:cs="Calibri"/>
          <w:sz w:val="22"/>
        </w:rPr>
        <w:t xml:space="preserve">According to the R.O.C. Personal Information Protection Act </w:t>
      </w:r>
      <w:r w:rsidR="00885743" w:rsidRPr="006025BA">
        <w:rPr>
          <w:rFonts w:ascii="Calibri" w:eastAsia="微軟正黑體" w:hAnsi="Calibri" w:cs="Calibri" w:hint="eastAsia"/>
          <w:sz w:val="22"/>
        </w:rPr>
        <w:t>as well as</w:t>
      </w:r>
      <w:r w:rsidRPr="006025BA">
        <w:rPr>
          <w:rFonts w:ascii="Calibri" w:eastAsia="微軟正黑體" w:hAnsi="Calibri" w:cs="Calibri"/>
          <w:sz w:val="22"/>
        </w:rPr>
        <w:t xml:space="preserve"> the internal polic</w:t>
      </w:r>
      <w:r w:rsidR="00885743" w:rsidRPr="006025BA">
        <w:rPr>
          <w:rFonts w:ascii="Calibri" w:eastAsia="微軟正黑體" w:hAnsi="Calibri" w:cs="Calibri" w:hint="eastAsia"/>
          <w:sz w:val="22"/>
        </w:rPr>
        <w:t xml:space="preserve">ies and </w:t>
      </w:r>
      <w:r w:rsidRPr="006025BA">
        <w:rPr>
          <w:rFonts w:ascii="Calibri" w:eastAsia="微軟正黑體" w:hAnsi="Calibri" w:cs="Calibri"/>
          <w:sz w:val="22"/>
        </w:rPr>
        <w:t>regulations of</w:t>
      </w:r>
      <w:r w:rsidRPr="006025BA">
        <w:rPr>
          <w:rFonts w:ascii="Calibri" w:eastAsia="微軟正黑體" w:hAnsi="Calibri" w:cs="Calibri"/>
          <w:b/>
          <w:sz w:val="22"/>
        </w:rPr>
        <w:t xml:space="preserve"> </w:t>
      </w:r>
      <w:r w:rsidR="00885743" w:rsidRPr="006025BA">
        <w:rPr>
          <w:rFonts w:ascii="Calibri" w:eastAsia="微軟正黑體" w:hAnsi="Calibri" w:cs="Calibri" w:hint="eastAsia"/>
          <w:bCs/>
          <w:sz w:val="22"/>
        </w:rPr>
        <w:t xml:space="preserve">the </w:t>
      </w:r>
      <w:r w:rsidRPr="006025BA">
        <w:rPr>
          <w:rFonts w:ascii="Calibri" w:eastAsia="微軟正黑體" w:hAnsi="Calibri" w:cs="Calibri"/>
          <w:bCs/>
          <w:sz w:val="22"/>
        </w:rPr>
        <w:t xml:space="preserve">Institute for Information Industry (hereinafter referred to as </w:t>
      </w:r>
      <w:r w:rsidR="00885743" w:rsidRPr="006025BA">
        <w:rPr>
          <w:rFonts w:ascii="Calibri" w:eastAsia="微軟正黑體" w:hAnsi="Calibri" w:cs="Calibri" w:hint="eastAsia"/>
          <w:bCs/>
          <w:sz w:val="22"/>
        </w:rPr>
        <w:t>"</w:t>
      </w:r>
      <w:r w:rsidRPr="006025BA">
        <w:rPr>
          <w:rFonts w:ascii="Calibri" w:eastAsia="微軟正黑體" w:hAnsi="Calibri" w:cs="Calibri"/>
          <w:bCs/>
          <w:sz w:val="22"/>
        </w:rPr>
        <w:t>III</w:t>
      </w:r>
      <w:r w:rsidR="00885743" w:rsidRPr="006025BA">
        <w:rPr>
          <w:rFonts w:ascii="Calibri" w:eastAsia="微軟正黑體" w:hAnsi="Calibri" w:cs="Calibri" w:hint="eastAsia"/>
          <w:bCs/>
          <w:sz w:val="22"/>
        </w:rPr>
        <w:t>"</w:t>
      </w:r>
      <w:r w:rsidRPr="006025BA">
        <w:rPr>
          <w:rFonts w:ascii="Calibri" w:eastAsia="微軟正黑體" w:hAnsi="Calibri" w:cs="Calibri"/>
          <w:bCs/>
          <w:sz w:val="22"/>
        </w:rPr>
        <w:t>), III</w:t>
      </w:r>
      <w:r w:rsidRPr="006025BA">
        <w:rPr>
          <w:rFonts w:ascii="Calibri" w:eastAsia="微軟正黑體" w:hAnsi="Calibri" w:cs="Calibri"/>
          <w:b/>
          <w:sz w:val="22"/>
        </w:rPr>
        <w:t xml:space="preserve"> </w:t>
      </w:r>
      <w:r w:rsidRPr="006025BA">
        <w:rPr>
          <w:rFonts w:ascii="Calibri" w:eastAsia="微軟正黑體" w:hAnsi="Calibri" w:cs="Calibri"/>
          <w:sz w:val="22"/>
        </w:rPr>
        <w:t xml:space="preserve">is obligated to </w:t>
      </w:r>
      <w:r w:rsidR="000E1A79" w:rsidRPr="006025BA">
        <w:rPr>
          <w:rFonts w:ascii="Calibri" w:eastAsia="微軟正黑體" w:hAnsi="Calibri" w:cs="Calibri" w:hint="eastAsia"/>
          <w:sz w:val="22"/>
        </w:rPr>
        <w:t>provide</w:t>
      </w:r>
      <w:r w:rsidRPr="006025BA">
        <w:rPr>
          <w:rFonts w:ascii="Calibri" w:eastAsia="微軟正黑體" w:hAnsi="Calibri" w:cs="Calibri"/>
          <w:sz w:val="22"/>
        </w:rPr>
        <w:t xml:space="preserve"> the following notification </w:t>
      </w:r>
      <w:r w:rsidR="00D97CEC" w:rsidRPr="006025BA">
        <w:rPr>
          <w:rFonts w:ascii="Calibri" w:eastAsia="微軟正黑體" w:hAnsi="Calibri" w:cs="Calibri" w:hint="eastAsia"/>
          <w:sz w:val="22"/>
        </w:rPr>
        <w:t>prior to the collection of</w:t>
      </w:r>
      <w:r w:rsidRPr="006025BA">
        <w:rPr>
          <w:rFonts w:ascii="Calibri" w:eastAsia="微軟正黑體" w:hAnsi="Calibri" w:cs="Calibri"/>
          <w:sz w:val="22"/>
        </w:rPr>
        <w:t xml:space="preserve"> personal information. Please read </w:t>
      </w:r>
      <w:r w:rsidR="00D97CEC" w:rsidRPr="006025BA">
        <w:rPr>
          <w:rFonts w:ascii="Calibri" w:eastAsia="微軟正黑體" w:hAnsi="Calibri" w:cs="Calibri" w:hint="eastAsia"/>
          <w:sz w:val="22"/>
        </w:rPr>
        <w:t xml:space="preserve">this </w:t>
      </w:r>
      <w:r w:rsidR="00AC63F4" w:rsidRPr="006025BA">
        <w:rPr>
          <w:rFonts w:ascii="Calibri" w:eastAsia="微軟正黑體" w:hAnsi="Calibri" w:cs="Calibri"/>
          <w:sz w:val="22"/>
        </w:rPr>
        <w:t>notification</w:t>
      </w:r>
      <w:r w:rsidRPr="006025BA">
        <w:rPr>
          <w:rFonts w:ascii="Calibri" w:eastAsia="微軟正黑體" w:hAnsi="Calibri" w:cs="Calibri"/>
          <w:sz w:val="22"/>
        </w:rPr>
        <w:t xml:space="preserve"> carefully</w:t>
      </w:r>
      <w:r w:rsidR="007C5FAC" w:rsidRPr="006025BA">
        <w:rPr>
          <w:rFonts w:ascii="Calibri" w:eastAsia="微軟正黑體" w:hAnsi="Calibri" w:cs="Calibri" w:hint="eastAsia"/>
          <w:sz w:val="22"/>
        </w:rPr>
        <w:t xml:space="preserve"> before proceeding</w:t>
      </w:r>
      <w:r w:rsidRPr="006025BA">
        <w:rPr>
          <w:rFonts w:ascii="Calibri" w:eastAsia="微軟正黑體" w:hAnsi="Calibri" w:cs="Calibri"/>
          <w:sz w:val="22"/>
        </w:rPr>
        <w:t>.</w:t>
      </w:r>
    </w:p>
    <w:p w14:paraId="7589C9FE" w14:textId="77777777" w:rsidR="0054405B" w:rsidRPr="006025BA" w:rsidRDefault="0054405B" w:rsidP="0054405B">
      <w:pPr>
        <w:snapToGrid w:val="0"/>
        <w:jc w:val="both"/>
        <w:rPr>
          <w:rFonts w:ascii="Calibri" w:eastAsia="微軟正黑體" w:hAnsi="Calibri" w:cs="Calibri"/>
          <w:sz w:val="22"/>
        </w:rPr>
      </w:pPr>
    </w:p>
    <w:p w14:paraId="42171CE5" w14:textId="77777777" w:rsidR="0054405B" w:rsidRPr="006025BA"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6025BA">
        <w:rPr>
          <w:rFonts w:ascii="Calibri" w:eastAsia="微軟正黑體" w:hAnsi="Calibri" w:cs="Calibri"/>
          <w:b/>
          <w:sz w:val="22"/>
        </w:rPr>
        <w:t>Purposes and Categories of Personal Information to be Collected</w:t>
      </w:r>
    </w:p>
    <w:p w14:paraId="0BBC4E58" w14:textId="3EC36E57" w:rsidR="0054405B" w:rsidRPr="006025BA" w:rsidRDefault="0054405B" w:rsidP="0054405B">
      <w:pPr>
        <w:pStyle w:val="a9"/>
        <w:snapToGrid w:val="0"/>
        <w:ind w:left="357"/>
        <w:jc w:val="both"/>
        <w:rPr>
          <w:rFonts w:ascii="Calibri" w:eastAsia="微軟正黑體" w:hAnsi="Calibri" w:cs="Calibri"/>
          <w:sz w:val="22"/>
        </w:rPr>
      </w:pPr>
      <w:r w:rsidRPr="006025BA">
        <w:rPr>
          <w:rFonts w:ascii="Calibri" w:eastAsia="微軟正黑體" w:hAnsi="Calibri" w:cs="Calibri"/>
          <w:sz w:val="22"/>
        </w:rPr>
        <w:t xml:space="preserve">As the executive </w:t>
      </w:r>
      <w:r w:rsidR="007C5FAC" w:rsidRPr="006025BA">
        <w:rPr>
          <w:rFonts w:ascii="Calibri" w:eastAsia="微軟正黑體" w:hAnsi="Calibri" w:cs="Calibri" w:hint="eastAsia"/>
          <w:sz w:val="22"/>
        </w:rPr>
        <w:t>organization</w:t>
      </w:r>
      <w:r w:rsidRPr="006025BA">
        <w:rPr>
          <w:rFonts w:ascii="Calibri" w:eastAsia="微軟正黑體" w:hAnsi="Calibri" w:cs="Calibri"/>
          <w:sz w:val="22"/>
        </w:rPr>
        <w:t xml:space="preserve"> of </w:t>
      </w:r>
      <w:r w:rsidR="00145CF0" w:rsidRPr="006025BA">
        <w:rPr>
          <w:rFonts w:ascii="Calibri" w:eastAsia="微軟正黑體" w:hAnsi="Calibri" w:cs="Calibri"/>
          <w:sz w:val="22"/>
        </w:rPr>
        <w:t>FinTech</w:t>
      </w:r>
      <w:r w:rsidRPr="006025BA">
        <w:rPr>
          <w:rFonts w:ascii="Calibri" w:eastAsia="微軟正黑體" w:hAnsi="Calibri" w:cs="Calibri"/>
          <w:sz w:val="22"/>
        </w:rPr>
        <w:t xml:space="preserve">Space, III </w:t>
      </w:r>
      <w:r w:rsidR="007C5FAC" w:rsidRPr="006025BA">
        <w:rPr>
          <w:rFonts w:ascii="Calibri" w:eastAsia="微軟正黑體" w:hAnsi="Calibri" w:cs="Calibri" w:hint="eastAsia"/>
          <w:sz w:val="22"/>
        </w:rPr>
        <w:t>requires</w:t>
      </w:r>
      <w:r w:rsidRPr="006025BA">
        <w:rPr>
          <w:rFonts w:ascii="Calibri" w:eastAsia="微軟正黑體" w:hAnsi="Calibri" w:cs="Calibri"/>
          <w:sz w:val="22"/>
        </w:rPr>
        <w:t xml:space="preserve"> you to provide </w:t>
      </w:r>
      <w:r w:rsidR="007C5FAC" w:rsidRPr="006025BA">
        <w:rPr>
          <w:rFonts w:ascii="Calibri" w:eastAsia="微軟正黑體" w:hAnsi="Calibri" w:cs="Calibri" w:hint="eastAsia"/>
          <w:sz w:val="22"/>
        </w:rPr>
        <w:t>the following</w:t>
      </w:r>
      <w:r w:rsidRPr="006025BA">
        <w:rPr>
          <w:rFonts w:ascii="Calibri" w:eastAsia="微軟正黑體" w:hAnsi="Calibri" w:cs="Calibri"/>
          <w:sz w:val="22"/>
        </w:rPr>
        <w:t xml:space="preserve"> categories of personal information: </w:t>
      </w:r>
      <w:r w:rsidRPr="006025BA">
        <w:rPr>
          <w:rFonts w:ascii="Calibri" w:eastAsia="微軟正黑體" w:hAnsi="Calibri" w:cs="Calibri"/>
          <w:b/>
          <w:sz w:val="22"/>
        </w:rPr>
        <w:t>Name</w:t>
      </w:r>
      <w:r w:rsidRPr="006025BA">
        <w:rPr>
          <w:rFonts w:ascii="Calibri" w:eastAsia="微軟正黑體" w:hAnsi="Calibri" w:cs="Calibri"/>
          <w:bCs/>
          <w:sz w:val="22"/>
        </w:rPr>
        <w:t xml:space="preserve">, </w:t>
      </w:r>
      <w:r w:rsidRPr="006025BA">
        <w:rPr>
          <w:rFonts w:ascii="Calibri" w:eastAsia="微軟正黑體" w:hAnsi="Calibri" w:cs="Calibri"/>
          <w:b/>
          <w:lang w:bidi="en-US"/>
        </w:rPr>
        <w:t>Designation</w:t>
      </w:r>
      <w:r w:rsidRPr="006025BA">
        <w:rPr>
          <w:rFonts w:ascii="Calibri" w:eastAsia="微軟正黑體" w:hAnsi="Calibri" w:cs="Calibri"/>
          <w:bCs/>
          <w:sz w:val="22"/>
        </w:rPr>
        <w:t xml:space="preserve">, </w:t>
      </w:r>
      <w:proofErr w:type="gramStart"/>
      <w:r w:rsidRPr="006025BA">
        <w:rPr>
          <w:rFonts w:ascii="Calibri" w:eastAsia="微軟正黑體" w:hAnsi="Calibri" w:cs="Calibri"/>
          <w:b/>
          <w:sz w:val="22"/>
        </w:rPr>
        <w:t>Contact</w:t>
      </w:r>
      <w:proofErr w:type="gramEnd"/>
      <w:r w:rsidRPr="006025BA">
        <w:rPr>
          <w:rFonts w:ascii="Calibri" w:eastAsia="微軟正黑體" w:hAnsi="Calibri" w:cs="Calibri"/>
          <w:b/>
          <w:sz w:val="22"/>
        </w:rPr>
        <w:t xml:space="preserve"> number</w:t>
      </w:r>
      <w:r w:rsidRPr="006025BA">
        <w:rPr>
          <w:rFonts w:ascii="Calibri" w:eastAsia="微軟正黑體" w:hAnsi="Calibri" w:cs="Calibri"/>
          <w:bCs/>
          <w:sz w:val="22"/>
        </w:rPr>
        <w:t xml:space="preserve">, </w:t>
      </w:r>
      <w:r w:rsidR="00890EBE" w:rsidRPr="006025BA">
        <w:rPr>
          <w:rFonts w:ascii="Calibri" w:eastAsia="微軟正黑體" w:hAnsi="Calibri" w:cs="Calibri" w:hint="eastAsia"/>
          <w:b/>
          <w:sz w:val="22"/>
        </w:rPr>
        <w:t>E</w:t>
      </w:r>
      <w:r w:rsidRPr="006025BA">
        <w:rPr>
          <w:rFonts w:ascii="Calibri" w:eastAsia="微軟正黑體" w:hAnsi="Calibri" w:cs="Calibri"/>
          <w:b/>
          <w:sz w:val="22"/>
        </w:rPr>
        <w:t>mail</w:t>
      </w:r>
      <w:r w:rsidR="007C5FAC" w:rsidRPr="006025BA">
        <w:rPr>
          <w:rFonts w:ascii="Calibri" w:eastAsia="微軟正黑體" w:hAnsi="Calibri" w:cs="Calibri" w:hint="eastAsia"/>
          <w:b/>
          <w:sz w:val="22"/>
        </w:rPr>
        <w:t xml:space="preserve"> address</w:t>
      </w:r>
      <w:r w:rsidRPr="006025BA">
        <w:rPr>
          <w:rFonts w:ascii="Calibri" w:eastAsia="微軟正黑體" w:hAnsi="Calibri" w:cs="Calibri"/>
          <w:bCs/>
          <w:sz w:val="22"/>
        </w:rPr>
        <w:t xml:space="preserve">, </w:t>
      </w:r>
      <w:r w:rsidR="00890EBE" w:rsidRPr="006025BA">
        <w:rPr>
          <w:rFonts w:ascii="Calibri" w:eastAsia="微軟正黑體" w:hAnsi="Calibri" w:cs="Calibri" w:hint="eastAsia"/>
          <w:bCs/>
          <w:sz w:val="22"/>
        </w:rPr>
        <w:t>and</w:t>
      </w:r>
      <w:r w:rsidR="00890EBE" w:rsidRPr="006025BA">
        <w:rPr>
          <w:rFonts w:ascii="Calibri" w:eastAsia="微軟正黑體" w:hAnsi="Calibri" w:cs="Calibri" w:hint="eastAsia"/>
          <w:b/>
          <w:sz w:val="22"/>
        </w:rPr>
        <w:t xml:space="preserve"> C</w:t>
      </w:r>
      <w:r w:rsidRPr="006025BA">
        <w:rPr>
          <w:rFonts w:ascii="Calibri" w:eastAsia="微軟正黑體" w:hAnsi="Calibri" w:cs="Calibri"/>
          <w:b/>
          <w:sz w:val="22"/>
        </w:rPr>
        <w:t>ompany address</w:t>
      </w:r>
      <w:r w:rsidRPr="006025BA">
        <w:rPr>
          <w:rFonts w:ascii="Calibri" w:eastAsia="微軟正黑體" w:hAnsi="Calibri" w:cs="Calibri"/>
          <w:sz w:val="22"/>
        </w:rPr>
        <w:t xml:space="preserve"> for the purpose of carrying out III</w:t>
      </w:r>
      <w:r w:rsidR="004C6705" w:rsidRPr="006025BA">
        <w:rPr>
          <w:rFonts w:ascii="Calibri" w:eastAsia="微軟正黑體" w:hAnsi="Calibri" w:cs="Calibri" w:hint="eastAsia"/>
          <w:sz w:val="22"/>
        </w:rPr>
        <w:t>'</w:t>
      </w:r>
      <w:r w:rsidRPr="006025BA">
        <w:rPr>
          <w:rFonts w:ascii="Calibri" w:eastAsia="微軟正黑體" w:hAnsi="Calibri" w:cs="Calibri"/>
          <w:sz w:val="22"/>
        </w:rPr>
        <w:t>s business, activity or project, the purpose of providing service, internal administrative management or reporting to the competent authority, the purpose complying with the Endowment, or the purpose of sending III</w:t>
      </w:r>
      <w:r w:rsidR="004C6705" w:rsidRPr="006025BA">
        <w:rPr>
          <w:rFonts w:ascii="Calibri" w:eastAsia="微軟正黑體" w:hAnsi="Calibri" w:cs="Calibri" w:hint="eastAsia"/>
          <w:sz w:val="22"/>
        </w:rPr>
        <w:t>'</w:t>
      </w:r>
      <w:r w:rsidRPr="006025BA">
        <w:rPr>
          <w:rFonts w:ascii="Calibri" w:eastAsia="微軟正黑體" w:hAnsi="Calibri" w:cs="Calibri"/>
          <w:sz w:val="22"/>
        </w:rPr>
        <w:t>s or industry relevant information.</w:t>
      </w:r>
    </w:p>
    <w:p w14:paraId="52162E94" w14:textId="77777777" w:rsidR="0054405B" w:rsidRPr="006025BA" w:rsidRDefault="0054405B" w:rsidP="0054405B">
      <w:pPr>
        <w:pStyle w:val="a9"/>
        <w:snapToGrid w:val="0"/>
        <w:ind w:left="357"/>
        <w:jc w:val="both"/>
        <w:rPr>
          <w:rFonts w:ascii="Calibri" w:eastAsia="微軟正黑體" w:hAnsi="Calibri" w:cs="Calibri"/>
          <w:sz w:val="22"/>
        </w:rPr>
      </w:pPr>
      <w:r w:rsidRPr="006025BA">
        <w:rPr>
          <w:rFonts w:ascii="Calibri" w:eastAsia="微軟正黑體" w:hAnsi="Calibri" w:cs="Calibri"/>
          <w:sz w:val="22"/>
        </w:rPr>
        <w:t>Note: You may choose, at any time in the future, not to receive any promotional information from III by clicking the link provided in the promotional message.</w:t>
      </w:r>
    </w:p>
    <w:p w14:paraId="3805CED7" w14:textId="77777777" w:rsidR="0054405B" w:rsidRPr="006025BA" w:rsidRDefault="0054405B" w:rsidP="0054405B">
      <w:pPr>
        <w:pStyle w:val="a9"/>
        <w:snapToGrid w:val="0"/>
        <w:jc w:val="both"/>
        <w:rPr>
          <w:rFonts w:ascii="Calibri" w:eastAsia="微軟正黑體" w:hAnsi="Calibri" w:cs="Calibri"/>
          <w:sz w:val="22"/>
        </w:rPr>
      </w:pPr>
    </w:p>
    <w:p w14:paraId="51DCD73C" w14:textId="3EFEC33D" w:rsidR="0054405B" w:rsidRPr="006025BA" w:rsidRDefault="0069636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6025BA">
        <w:rPr>
          <w:rFonts w:ascii="Calibri" w:eastAsia="微軟正黑體" w:hAnsi="Calibri" w:cs="Calibri"/>
          <w:b/>
          <w:sz w:val="22"/>
        </w:rPr>
        <w:t>Period, Territory, Recipients, and Manner of Use of Personal Information</w:t>
      </w:r>
    </w:p>
    <w:p w14:paraId="2039FD6E" w14:textId="14DE4100" w:rsidR="0054405B" w:rsidRPr="006025BA" w:rsidRDefault="005B67C5" w:rsidP="0054405B">
      <w:pPr>
        <w:pStyle w:val="a9"/>
        <w:snapToGrid w:val="0"/>
        <w:ind w:left="357"/>
        <w:jc w:val="both"/>
        <w:rPr>
          <w:rFonts w:ascii="Calibri" w:eastAsia="微軟正黑體" w:hAnsi="Calibri" w:cs="Calibri"/>
          <w:sz w:val="22"/>
        </w:rPr>
      </w:pPr>
      <w:r w:rsidRPr="006025BA">
        <w:rPr>
          <w:rFonts w:ascii="Calibri" w:eastAsia="微軟正黑體" w:hAnsi="Calibri" w:cs="Calibri"/>
          <w:sz w:val="22"/>
        </w:rPr>
        <w:t>Unless the purpose of use is related to international business activities, your personal information will be used exclusively by III within the territory of the Republic of China, in a manner proportionate and necessary to fulfill the stated purposes of collection, until such purposes have been fully accomplished.</w:t>
      </w:r>
    </w:p>
    <w:p w14:paraId="6BBC1643" w14:textId="77777777" w:rsidR="0054405B" w:rsidRPr="006025BA" w:rsidRDefault="0054405B" w:rsidP="0054405B">
      <w:pPr>
        <w:snapToGrid w:val="0"/>
        <w:ind w:left="389" w:hangingChars="177" w:hanging="389"/>
        <w:jc w:val="both"/>
        <w:rPr>
          <w:rFonts w:ascii="Calibri" w:eastAsia="微軟正黑體" w:hAnsi="Calibri" w:cs="Calibri"/>
          <w:sz w:val="22"/>
        </w:rPr>
      </w:pPr>
    </w:p>
    <w:p w14:paraId="29AEF61D" w14:textId="42A20060" w:rsidR="0054405B" w:rsidRPr="006025BA"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6025BA">
        <w:rPr>
          <w:rFonts w:ascii="Calibri" w:eastAsia="微軟正黑體" w:hAnsi="Calibri" w:cs="Calibri"/>
          <w:b/>
          <w:sz w:val="22"/>
        </w:rPr>
        <w:t xml:space="preserve">Your Rights with </w:t>
      </w:r>
      <w:r w:rsidR="00C30B45" w:rsidRPr="006025BA">
        <w:rPr>
          <w:rFonts w:ascii="Calibri" w:eastAsia="微軟正黑體" w:hAnsi="Calibri" w:cs="Calibri" w:hint="eastAsia"/>
          <w:b/>
          <w:sz w:val="22"/>
        </w:rPr>
        <w:t>Respect</w:t>
      </w:r>
      <w:r w:rsidRPr="006025BA">
        <w:rPr>
          <w:rFonts w:ascii="Calibri" w:eastAsia="微軟正黑體" w:hAnsi="Calibri" w:cs="Calibri"/>
          <w:b/>
          <w:sz w:val="22"/>
        </w:rPr>
        <w:t xml:space="preserve"> to Personal Information</w:t>
      </w:r>
    </w:p>
    <w:p w14:paraId="38246E0F" w14:textId="734D15D9" w:rsidR="0054405B" w:rsidRPr="006025BA" w:rsidRDefault="0054405B" w:rsidP="0054405B">
      <w:pPr>
        <w:pStyle w:val="a9"/>
        <w:snapToGrid w:val="0"/>
        <w:ind w:left="357"/>
        <w:jc w:val="both"/>
        <w:rPr>
          <w:rFonts w:ascii="Calibri" w:eastAsia="微軟正黑體" w:hAnsi="Calibri" w:cs="Calibri"/>
          <w:sz w:val="22"/>
        </w:rPr>
      </w:pPr>
      <w:r w:rsidRPr="006025BA">
        <w:rPr>
          <w:rFonts w:ascii="Calibri" w:eastAsia="微軟正黑體" w:hAnsi="Calibri" w:cs="Calibri"/>
          <w:sz w:val="22"/>
        </w:rPr>
        <w:t xml:space="preserve">You may exercise the following rights in pursuant to the rules of the activities/project or by submitting your inquiry/request </w:t>
      </w:r>
      <w:r w:rsidR="009A7286" w:rsidRPr="006025BA">
        <w:rPr>
          <w:rFonts w:ascii="Calibri" w:eastAsia="微軟正黑體" w:hAnsi="Calibri" w:cs="Calibri" w:hint="eastAsia"/>
          <w:sz w:val="22"/>
        </w:rPr>
        <w:t>through</w:t>
      </w:r>
      <w:r w:rsidRPr="006025BA">
        <w:rPr>
          <w:rFonts w:ascii="Calibri" w:eastAsia="微軟正黑體" w:hAnsi="Calibri" w:cs="Calibri"/>
          <w:sz w:val="22"/>
        </w:rPr>
        <w:t xml:space="preserve"> </w:t>
      </w:r>
      <w:r w:rsidR="009A7286" w:rsidRPr="006025BA">
        <w:rPr>
          <w:rFonts w:ascii="Calibri" w:eastAsia="微軟正黑體" w:hAnsi="Calibri" w:cs="Calibri" w:hint="eastAsia"/>
          <w:sz w:val="22"/>
        </w:rPr>
        <w:t>"</w:t>
      </w:r>
      <w:r w:rsidRPr="006025BA">
        <w:rPr>
          <w:rFonts w:ascii="Calibri" w:eastAsia="微軟正黑體" w:hAnsi="Calibri" w:cs="Calibri"/>
          <w:sz w:val="22"/>
        </w:rPr>
        <w:t>Application for Exercising Rights with Regard to Personal Information</w:t>
      </w:r>
      <w:r w:rsidR="009A7286" w:rsidRPr="006025BA">
        <w:rPr>
          <w:rFonts w:ascii="Calibri" w:eastAsia="微軟正黑體" w:hAnsi="Calibri" w:cs="Calibri" w:hint="eastAsia"/>
          <w:sz w:val="22"/>
        </w:rPr>
        <w:t>"</w:t>
      </w:r>
      <w:r w:rsidRPr="006025BA">
        <w:rPr>
          <w:rFonts w:ascii="Calibri" w:eastAsia="微軟正黑體" w:hAnsi="Calibri" w:cs="Calibri"/>
          <w:sz w:val="22"/>
        </w:rPr>
        <w:t xml:space="preserve"> page</w:t>
      </w:r>
      <w:r w:rsidR="009A7286" w:rsidRPr="006025BA">
        <w:rPr>
          <w:rFonts w:ascii="Calibri" w:eastAsia="微軟正黑體" w:hAnsi="Calibri" w:cs="Calibri" w:hint="eastAsia"/>
          <w:sz w:val="22"/>
        </w:rPr>
        <w:t xml:space="preserve"> on III's </w:t>
      </w:r>
      <w:r w:rsidR="009A7286" w:rsidRPr="006025BA">
        <w:rPr>
          <w:rFonts w:ascii="Calibri" w:eastAsia="微軟正黑體" w:hAnsi="Calibri" w:cs="Calibri"/>
          <w:sz w:val="22"/>
        </w:rPr>
        <w:t xml:space="preserve">website </w:t>
      </w:r>
      <w:r w:rsidR="009A7286" w:rsidRPr="006025BA">
        <w:rPr>
          <w:rFonts w:ascii="Calibri" w:eastAsia="微軟正黑體" w:hAnsi="Calibri" w:cs="Calibri" w:hint="eastAsia"/>
          <w:sz w:val="22"/>
        </w:rPr>
        <w:t xml:space="preserve">at </w:t>
      </w:r>
      <w:bookmarkStart w:id="32" w:name="EditArea2"/>
      <w:r w:rsidR="009A7286" w:rsidRPr="006025BA">
        <w:rPr>
          <w:rFonts w:ascii="Calibri" w:eastAsia="微軟正黑體" w:hAnsi="Calibri" w:cs="Calibri"/>
          <w:sz w:val="22"/>
        </w:rPr>
        <w:fldChar w:fldCharType="begin"/>
      </w:r>
      <w:r w:rsidR="009A7286" w:rsidRPr="006025BA">
        <w:rPr>
          <w:rFonts w:ascii="Calibri" w:eastAsia="微軟正黑體" w:hAnsi="Calibri" w:cs="Calibri"/>
          <w:sz w:val="22"/>
        </w:rPr>
        <w:instrText>HYPERLINK "https://www.iii.org.tw/"</w:instrText>
      </w:r>
      <w:r w:rsidR="009A7286" w:rsidRPr="006025BA">
        <w:rPr>
          <w:rFonts w:ascii="Calibri" w:eastAsia="微軟正黑體" w:hAnsi="Calibri" w:cs="Calibri"/>
          <w:sz w:val="22"/>
        </w:rPr>
      </w:r>
      <w:r w:rsidR="009A7286" w:rsidRPr="006025BA">
        <w:rPr>
          <w:rFonts w:ascii="Calibri" w:eastAsia="微軟正黑體" w:hAnsi="Calibri" w:cs="Calibri"/>
          <w:sz w:val="22"/>
        </w:rPr>
        <w:fldChar w:fldCharType="separate"/>
      </w:r>
      <w:r w:rsidR="009A7286" w:rsidRPr="006025BA">
        <w:rPr>
          <w:rStyle w:val="af4"/>
          <w:rFonts w:ascii="Calibri" w:eastAsia="微軟正黑體" w:hAnsi="Calibri" w:cs="Calibri"/>
          <w:color w:val="auto"/>
          <w:sz w:val="22"/>
        </w:rPr>
        <w:t>https://www.iii.org.tw/</w:t>
      </w:r>
      <w:bookmarkEnd w:id="32"/>
      <w:r w:rsidR="009A7286" w:rsidRPr="006025BA">
        <w:rPr>
          <w:rFonts w:ascii="Calibri" w:eastAsia="微軟正黑體" w:hAnsi="Calibri" w:cs="Calibri"/>
          <w:sz w:val="22"/>
        </w:rPr>
        <w:fldChar w:fldCharType="end"/>
      </w:r>
      <w:r w:rsidRPr="006025BA">
        <w:rPr>
          <w:rFonts w:ascii="Calibri" w:eastAsia="微軟正黑體" w:hAnsi="Calibri" w:cs="Calibri"/>
          <w:sz w:val="22"/>
        </w:rPr>
        <w:t>:</w:t>
      </w:r>
    </w:p>
    <w:p w14:paraId="689EFFC7" w14:textId="22AE04F8" w:rsidR="0054405B" w:rsidRPr="006025BA" w:rsidRDefault="000A7154"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sz w:val="22"/>
        </w:rPr>
        <w:t xml:space="preserve">The right to inquire about and </w:t>
      </w:r>
      <w:r w:rsidR="0054405B" w:rsidRPr="006025BA">
        <w:rPr>
          <w:rFonts w:ascii="Calibri" w:eastAsia="微軟正黑體" w:hAnsi="Calibri" w:cs="Calibri"/>
          <w:sz w:val="22"/>
        </w:rPr>
        <w:t xml:space="preserve">review </w:t>
      </w:r>
      <w:r w:rsidRPr="006025BA">
        <w:rPr>
          <w:rFonts w:ascii="Calibri" w:eastAsia="微軟正黑體" w:hAnsi="Calibri" w:cs="Calibri" w:hint="eastAsia"/>
          <w:sz w:val="22"/>
        </w:rPr>
        <w:t>your</w:t>
      </w:r>
      <w:r w:rsidR="0054405B" w:rsidRPr="006025BA">
        <w:rPr>
          <w:rFonts w:ascii="Calibri" w:eastAsia="微軟正黑體" w:hAnsi="Calibri" w:cs="Calibri"/>
          <w:sz w:val="22"/>
        </w:rPr>
        <w:t xml:space="preserve"> personal information;</w:t>
      </w:r>
    </w:p>
    <w:p w14:paraId="36C75653" w14:textId="26EB7D05" w:rsidR="0054405B" w:rsidRPr="006025BA" w:rsidRDefault="000A7154"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sz w:val="22"/>
        </w:rPr>
        <w:t xml:space="preserve">The right to </w:t>
      </w:r>
      <w:r w:rsidR="0054405B" w:rsidRPr="006025BA">
        <w:rPr>
          <w:rFonts w:ascii="Calibri" w:eastAsia="微軟正黑體" w:hAnsi="Calibri" w:cs="Calibri"/>
          <w:sz w:val="22"/>
        </w:rPr>
        <w:t xml:space="preserve">request </w:t>
      </w:r>
      <w:r w:rsidRPr="006025BA">
        <w:rPr>
          <w:rFonts w:ascii="Calibri" w:eastAsia="微軟正黑體" w:hAnsi="Calibri" w:cs="Calibri" w:hint="eastAsia"/>
          <w:sz w:val="22"/>
        </w:rPr>
        <w:t>copies</w:t>
      </w:r>
      <w:r w:rsidR="0054405B" w:rsidRPr="006025BA">
        <w:rPr>
          <w:rFonts w:ascii="Calibri" w:eastAsia="微軟正黑體" w:hAnsi="Calibri" w:cs="Calibri"/>
          <w:sz w:val="22"/>
        </w:rPr>
        <w:t xml:space="preserve"> of </w:t>
      </w:r>
      <w:r w:rsidRPr="006025BA">
        <w:rPr>
          <w:rFonts w:ascii="Calibri" w:eastAsia="微軟正黑體" w:hAnsi="Calibri" w:cs="Calibri" w:hint="eastAsia"/>
          <w:sz w:val="22"/>
        </w:rPr>
        <w:t xml:space="preserve">your </w:t>
      </w:r>
      <w:r w:rsidR="0054405B" w:rsidRPr="006025BA">
        <w:rPr>
          <w:rFonts w:ascii="Calibri" w:eastAsia="微軟正黑體" w:hAnsi="Calibri" w:cs="Calibri"/>
          <w:sz w:val="22"/>
        </w:rPr>
        <w:t>personal information;</w:t>
      </w:r>
    </w:p>
    <w:p w14:paraId="1847909C" w14:textId="4364F968" w:rsidR="0054405B" w:rsidRPr="006025BA" w:rsidRDefault="000A7154"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sz w:val="22"/>
        </w:rPr>
        <w:t xml:space="preserve">The right to </w:t>
      </w:r>
      <w:r w:rsidR="0054405B" w:rsidRPr="006025BA">
        <w:rPr>
          <w:rFonts w:ascii="Calibri" w:eastAsia="微軟正黑體" w:hAnsi="Calibri" w:cs="Calibri"/>
          <w:sz w:val="22"/>
        </w:rPr>
        <w:t>request supplement</w:t>
      </w:r>
      <w:r w:rsidRPr="006025BA">
        <w:rPr>
          <w:rFonts w:ascii="Calibri" w:eastAsia="微軟正黑體" w:hAnsi="Calibri" w:cs="Calibri" w:hint="eastAsia"/>
          <w:sz w:val="22"/>
        </w:rPr>
        <w:t>ation</w:t>
      </w:r>
      <w:r w:rsidR="0054405B" w:rsidRPr="006025BA">
        <w:rPr>
          <w:rFonts w:ascii="Calibri" w:eastAsia="微軟正黑體" w:hAnsi="Calibri" w:cs="Calibri"/>
          <w:sz w:val="22"/>
        </w:rPr>
        <w:t xml:space="preserve"> or correct</w:t>
      </w:r>
      <w:r w:rsidRPr="006025BA">
        <w:rPr>
          <w:rFonts w:ascii="Calibri" w:eastAsia="微軟正黑體" w:hAnsi="Calibri" w:cs="Calibri" w:hint="eastAsia"/>
          <w:sz w:val="22"/>
        </w:rPr>
        <w:t xml:space="preserve">ion of your </w:t>
      </w:r>
      <w:r w:rsidR="0054405B" w:rsidRPr="006025BA">
        <w:rPr>
          <w:rFonts w:ascii="Calibri" w:eastAsia="微軟正黑體" w:hAnsi="Calibri" w:cs="Calibri"/>
          <w:sz w:val="22"/>
        </w:rPr>
        <w:t>personal information;</w:t>
      </w:r>
    </w:p>
    <w:p w14:paraId="0C837E14" w14:textId="58A0AF6A" w:rsidR="0054405B" w:rsidRPr="006025BA" w:rsidRDefault="000A7154"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sz w:val="22"/>
        </w:rPr>
        <w:t xml:space="preserve">The right to </w:t>
      </w:r>
      <w:r w:rsidR="0054405B" w:rsidRPr="006025BA">
        <w:rPr>
          <w:rFonts w:ascii="Calibri" w:eastAsia="微軟正黑體" w:hAnsi="Calibri" w:cs="Calibri"/>
          <w:sz w:val="22"/>
        </w:rPr>
        <w:t xml:space="preserve">request </w:t>
      </w:r>
      <w:r w:rsidRPr="006025BA">
        <w:rPr>
          <w:rFonts w:ascii="Calibri" w:eastAsia="微軟正黑體" w:hAnsi="Calibri" w:cs="Calibri" w:hint="eastAsia"/>
          <w:sz w:val="22"/>
        </w:rPr>
        <w:t xml:space="preserve">the </w:t>
      </w:r>
      <w:r w:rsidR="0054405B" w:rsidRPr="006025BA">
        <w:rPr>
          <w:rFonts w:ascii="Calibri" w:eastAsia="微軟正黑體" w:hAnsi="Calibri" w:cs="Calibri"/>
          <w:sz w:val="22"/>
        </w:rPr>
        <w:t>discontinu</w:t>
      </w:r>
      <w:r w:rsidRPr="006025BA">
        <w:rPr>
          <w:rFonts w:ascii="Calibri" w:eastAsia="微軟正黑體" w:hAnsi="Calibri" w:cs="Calibri" w:hint="eastAsia"/>
          <w:sz w:val="22"/>
        </w:rPr>
        <w:t>ation of</w:t>
      </w:r>
      <w:r w:rsidR="0054405B" w:rsidRPr="006025BA">
        <w:rPr>
          <w:rFonts w:ascii="Calibri" w:eastAsia="微軟正黑體" w:hAnsi="Calibri" w:cs="Calibri"/>
          <w:sz w:val="22"/>
        </w:rPr>
        <w:t xml:space="preserve"> collection, processing</w:t>
      </w:r>
      <w:r w:rsidRPr="006025BA">
        <w:rPr>
          <w:rFonts w:ascii="Calibri" w:eastAsia="微軟正黑體" w:hAnsi="Calibri" w:cs="Calibri" w:hint="eastAsia"/>
          <w:sz w:val="22"/>
        </w:rPr>
        <w:t>,</w:t>
      </w:r>
      <w:r w:rsidR="0054405B" w:rsidRPr="006025BA">
        <w:rPr>
          <w:rFonts w:ascii="Calibri" w:eastAsia="微軟正黑體" w:hAnsi="Calibri" w:cs="Calibri"/>
          <w:sz w:val="22"/>
        </w:rPr>
        <w:t xml:space="preserve"> or use of </w:t>
      </w:r>
      <w:r w:rsidRPr="006025BA">
        <w:rPr>
          <w:rFonts w:ascii="Calibri" w:eastAsia="微軟正黑體" w:hAnsi="Calibri" w:cs="Calibri" w:hint="eastAsia"/>
          <w:sz w:val="22"/>
        </w:rPr>
        <w:t xml:space="preserve">your </w:t>
      </w:r>
      <w:r w:rsidR="0054405B" w:rsidRPr="006025BA">
        <w:rPr>
          <w:rFonts w:ascii="Calibri" w:eastAsia="微軟正黑體" w:hAnsi="Calibri" w:cs="Calibri"/>
          <w:sz w:val="22"/>
        </w:rPr>
        <w:t>personal information; and</w:t>
      </w:r>
    </w:p>
    <w:p w14:paraId="2B886ABB" w14:textId="1CFAFA70" w:rsidR="0054405B" w:rsidRPr="006025BA" w:rsidRDefault="000A7154"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sz w:val="22"/>
        </w:rPr>
        <w:t xml:space="preserve">The right to </w:t>
      </w:r>
      <w:r w:rsidR="0054405B" w:rsidRPr="006025BA">
        <w:rPr>
          <w:rFonts w:ascii="Calibri" w:eastAsia="微軟正黑體" w:hAnsi="Calibri" w:cs="Calibri"/>
          <w:sz w:val="22"/>
        </w:rPr>
        <w:t>request delet</w:t>
      </w:r>
      <w:r w:rsidRPr="006025BA">
        <w:rPr>
          <w:rFonts w:ascii="Calibri" w:eastAsia="微軟正黑體" w:hAnsi="Calibri" w:cs="Calibri" w:hint="eastAsia"/>
          <w:sz w:val="22"/>
        </w:rPr>
        <w:t>ion</w:t>
      </w:r>
      <w:r w:rsidR="0054405B" w:rsidRPr="006025BA">
        <w:rPr>
          <w:rFonts w:ascii="Calibri" w:eastAsia="微軟正黑體" w:hAnsi="Calibri" w:cs="Calibri"/>
          <w:sz w:val="22"/>
        </w:rPr>
        <w:t xml:space="preserve"> </w:t>
      </w:r>
      <w:r w:rsidRPr="006025BA">
        <w:rPr>
          <w:rFonts w:ascii="Calibri" w:eastAsia="微軟正黑體" w:hAnsi="Calibri" w:cs="Calibri" w:hint="eastAsia"/>
          <w:sz w:val="22"/>
        </w:rPr>
        <w:t xml:space="preserve">of your </w:t>
      </w:r>
      <w:r w:rsidR="0054405B" w:rsidRPr="006025BA">
        <w:rPr>
          <w:rFonts w:ascii="Calibri" w:eastAsia="微軟正黑體" w:hAnsi="Calibri" w:cs="Calibri"/>
          <w:sz w:val="22"/>
        </w:rPr>
        <w:t>personal information.</w:t>
      </w:r>
    </w:p>
    <w:p w14:paraId="2B735AE1" w14:textId="77777777" w:rsidR="0054405B" w:rsidRPr="006025BA" w:rsidRDefault="0054405B" w:rsidP="0054405B">
      <w:pPr>
        <w:pStyle w:val="a9"/>
        <w:snapToGrid w:val="0"/>
        <w:ind w:left="870"/>
        <w:jc w:val="both"/>
        <w:rPr>
          <w:rFonts w:ascii="Calibri" w:eastAsia="微軟正黑體" w:hAnsi="Calibri" w:cs="Calibri"/>
          <w:sz w:val="22"/>
        </w:rPr>
      </w:pPr>
    </w:p>
    <w:p w14:paraId="03724681" w14:textId="03F34BCB" w:rsidR="0054405B" w:rsidRPr="006025BA" w:rsidRDefault="00102AED"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6025BA">
        <w:rPr>
          <w:rFonts w:ascii="Calibri" w:eastAsia="微軟正黑體" w:hAnsi="Calibri" w:cs="Calibri"/>
          <w:b/>
          <w:bCs/>
          <w:sz w:val="22"/>
        </w:rPr>
        <w:t>Consequences of Choosing Not to Provide Personal Information</w:t>
      </w:r>
    </w:p>
    <w:p w14:paraId="52077165" w14:textId="4BFE43F1" w:rsidR="0054405B" w:rsidRPr="006025BA" w:rsidRDefault="0054405B" w:rsidP="0054405B">
      <w:pPr>
        <w:pStyle w:val="a9"/>
        <w:snapToGrid w:val="0"/>
        <w:ind w:left="357"/>
        <w:jc w:val="both"/>
        <w:rPr>
          <w:rFonts w:ascii="Calibri" w:eastAsia="微軟正黑體" w:hAnsi="Calibri" w:cs="Calibri"/>
          <w:sz w:val="22"/>
        </w:rPr>
      </w:pPr>
      <w:r w:rsidRPr="006025BA">
        <w:rPr>
          <w:rFonts w:ascii="Calibri" w:eastAsia="微軟正黑體" w:hAnsi="Calibri" w:cs="Calibri"/>
          <w:sz w:val="22"/>
        </w:rPr>
        <w:lastRenderedPageBreak/>
        <w:t xml:space="preserve">If you provide </w:t>
      </w:r>
      <w:r w:rsidR="00571404" w:rsidRPr="006025BA">
        <w:rPr>
          <w:rFonts w:ascii="Calibri" w:eastAsia="微軟正黑體" w:hAnsi="Calibri" w:cs="Calibri" w:hint="eastAsia"/>
          <w:sz w:val="22"/>
        </w:rPr>
        <w:t>inaccurate</w:t>
      </w:r>
      <w:r w:rsidRPr="006025BA">
        <w:rPr>
          <w:rFonts w:ascii="Calibri" w:eastAsia="微軟正黑體" w:hAnsi="Calibri" w:cs="Calibri"/>
          <w:sz w:val="22"/>
        </w:rPr>
        <w:t xml:space="preserve"> personal information or choose not to provide </w:t>
      </w:r>
      <w:r w:rsidR="00571404" w:rsidRPr="006025BA">
        <w:rPr>
          <w:rFonts w:ascii="Calibri" w:eastAsia="微軟正黑體" w:hAnsi="Calibri" w:cs="Calibri" w:hint="eastAsia"/>
          <w:sz w:val="22"/>
        </w:rPr>
        <w:t xml:space="preserve">the required </w:t>
      </w:r>
      <w:r w:rsidRPr="006025BA">
        <w:rPr>
          <w:rFonts w:ascii="Calibri" w:eastAsia="微軟正黑體" w:hAnsi="Calibri" w:cs="Calibri"/>
          <w:sz w:val="22"/>
        </w:rPr>
        <w:t xml:space="preserve">information, III may be </w:t>
      </w:r>
      <w:r w:rsidR="00B1097A" w:rsidRPr="006025BA">
        <w:rPr>
          <w:rFonts w:ascii="Calibri" w:eastAsia="微軟正黑體" w:hAnsi="Calibri" w:cs="Calibri" w:hint="eastAsia"/>
          <w:sz w:val="22"/>
        </w:rPr>
        <w:t>un</w:t>
      </w:r>
      <w:r w:rsidRPr="006025BA">
        <w:rPr>
          <w:rFonts w:ascii="Calibri" w:eastAsia="微軟正黑體" w:hAnsi="Calibri" w:cs="Calibri"/>
          <w:sz w:val="22"/>
        </w:rPr>
        <w:t xml:space="preserve">able to </w:t>
      </w:r>
      <w:r w:rsidR="00B1097A" w:rsidRPr="006025BA">
        <w:rPr>
          <w:rFonts w:ascii="Calibri" w:eastAsia="微軟正黑體" w:hAnsi="Calibri" w:cs="Calibri" w:hint="eastAsia"/>
          <w:sz w:val="22"/>
        </w:rPr>
        <w:t xml:space="preserve">deliver the </w:t>
      </w:r>
      <w:r w:rsidRPr="006025BA">
        <w:rPr>
          <w:rFonts w:ascii="Calibri" w:eastAsia="微軟正黑體" w:hAnsi="Calibri" w:cs="Calibri"/>
          <w:sz w:val="22"/>
        </w:rPr>
        <w:t xml:space="preserve">services </w:t>
      </w:r>
      <w:r w:rsidR="00B1097A" w:rsidRPr="006025BA">
        <w:rPr>
          <w:rFonts w:ascii="Calibri" w:eastAsia="微軟正黑體" w:hAnsi="Calibri" w:cs="Calibri" w:hint="eastAsia"/>
          <w:sz w:val="22"/>
        </w:rPr>
        <w:t xml:space="preserve">associated with </w:t>
      </w:r>
      <w:r w:rsidRPr="006025BA">
        <w:rPr>
          <w:rFonts w:ascii="Calibri" w:eastAsia="微軟正黑體" w:hAnsi="Calibri" w:cs="Calibri"/>
          <w:sz w:val="22"/>
        </w:rPr>
        <w:t xml:space="preserve">the purposes </w:t>
      </w:r>
      <w:r w:rsidR="00B1097A" w:rsidRPr="006025BA">
        <w:rPr>
          <w:rFonts w:ascii="Calibri" w:eastAsia="微軟正黑體" w:hAnsi="Calibri" w:cs="Calibri" w:hint="eastAsia"/>
          <w:sz w:val="22"/>
        </w:rPr>
        <w:t xml:space="preserve">stated </w:t>
      </w:r>
      <w:r w:rsidRPr="006025BA">
        <w:rPr>
          <w:rFonts w:ascii="Calibri" w:eastAsia="微軟正黑體" w:hAnsi="Calibri" w:cs="Calibri"/>
          <w:sz w:val="22"/>
        </w:rPr>
        <w:t>above.</w:t>
      </w:r>
    </w:p>
    <w:p w14:paraId="029601D1" w14:textId="77777777" w:rsidR="0054405B" w:rsidRPr="006025BA" w:rsidRDefault="0054405B" w:rsidP="0054405B">
      <w:pPr>
        <w:pStyle w:val="a9"/>
        <w:snapToGrid w:val="0"/>
        <w:jc w:val="both"/>
        <w:rPr>
          <w:rFonts w:ascii="Calibri" w:eastAsia="微軟正黑體" w:hAnsi="Calibri" w:cs="Calibri"/>
          <w:sz w:val="22"/>
        </w:rPr>
      </w:pPr>
    </w:p>
    <w:p w14:paraId="22C11069" w14:textId="644D8BFF" w:rsidR="00B1097A" w:rsidRPr="006025BA" w:rsidRDefault="00B1097A" w:rsidP="0054405B">
      <w:pPr>
        <w:pStyle w:val="a9"/>
        <w:numPr>
          <w:ilvl w:val="0"/>
          <w:numId w:val="10"/>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hint="eastAsia"/>
          <w:b/>
          <w:bCs/>
          <w:sz w:val="22"/>
        </w:rPr>
        <w:t>Acknowledgment</w:t>
      </w:r>
    </w:p>
    <w:p w14:paraId="4FD06566" w14:textId="124C614A" w:rsidR="0054405B" w:rsidRPr="006025BA" w:rsidRDefault="00AC63F4" w:rsidP="00AC63F4">
      <w:pPr>
        <w:pStyle w:val="a9"/>
        <w:snapToGrid w:val="0"/>
        <w:spacing w:after="0" w:line="240" w:lineRule="auto"/>
        <w:ind w:left="360"/>
        <w:contextualSpacing w:val="0"/>
        <w:jc w:val="both"/>
        <w:rPr>
          <w:rFonts w:ascii="Calibri" w:eastAsia="微軟正黑體" w:hAnsi="Calibri" w:cs="Calibri"/>
          <w:sz w:val="22"/>
        </w:rPr>
      </w:pPr>
      <w:r w:rsidRPr="006025BA">
        <w:rPr>
          <w:rFonts w:ascii="Calibri" w:eastAsia="微軟正黑體" w:hAnsi="Calibri" w:cs="Calibri"/>
          <w:sz w:val="22"/>
        </w:rPr>
        <w:t>By signing below, you confirm that you have read and understood this notification, that this notification is issued in compliance with the R.O.C. Personal Information Protection Act and applicable regulations, and that you consent to III retaining this document for record-keeping purposes.</w:t>
      </w:r>
    </w:p>
    <w:p w14:paraId="08CED5EC" w14:textId="77777777" w:rsidR="0054405B" w:rsidRPr="006025BA" w:rsidRDefault="0054405B" w:rsidP="0054405B">
      <w:pPr>
        <w:spacing w:beforeLines="100" w:before="360"/>
        <w:jc w:val="both"/>
        <w:rPr>
          <w:rFonts w:ascii="Calibri" w:eastAsia="微軟正黑體" w:hAnsi="Calibri" w:cs="Calibri"/>
          <w:b/>
          <w:szCs w:val="28"/>
        </w:rPr>
      </w:pPr>
      <w:r w:rsidRPr="006025BA">
        <w:rPr>
          <w:rFonts w:ascii="Calibri" w:eastAsia="微軟正黑體" w:hAnsi="Calibri" w:cs="Calibri"/>
          <w:b/>
          <w:szCs w:val="28"/>
        </w:rPr>
        <w:t>The Consent to Provide Personal Information:</w:t>
      </w:r>
    </w:p>
    <w:p w14:paraId="01F17D61" w14:textId="27BE9823" w:rsidR="0054405B" w:rsidRPr="006025BA" w:rsidRDefault="0054405B" w:rsidP="0054405B">
      <w:pPr>
        <w:pStyle w:val="a9"/>
        <w:numPr>
          <w:ilvl w:val="0"/>
          <w:numId w:val="9"/>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sz w:val="22"/>
        </w:rPr>
        <w:t>I have read and understood the notification</w:t>
      </w:r>
      <w:r w:rsidR="00AC63F4" w:rsidRPr="006025BA">
        <w:rPr>
          <w:rFonts w:ascii="Calibri" w:eastAsia="微軟正黑體" w:hAnsi="Calibri" w:cs="Calibri" w:hint="eastAsia"/>
          <w:sz w:val="22"/>
        </w:rPr>
        <w:t xml:space="preserve"> set out above</w:t>
      </w:r>
      <w:r w:rsidRPr="006025BA">
        <w:rPr>
          <w:rFonts w:ascii="Calibri" w:eastAsia="微軟正黑體" w:hAnsi="Calibri" w:cs="Calibri"/>
          <w:sz w:val="22"/>
        </w:rPr>
        <w:t>.</w:t>
      </w:r>
    </w:p>
    <w:p w14:paraId="2863A005" w14:textId="581B0608" w:rsidR="0054405B" w:rsidRPr="006025BA" w:rsidRDefault="0054405B" w:rsidP="0054405B">
      <w:pPr>
        <w:pStyle w:val="a9"/>
        <w:numPr>
          <w:ilvl w:val="0"/>
          <w:numId w:val="9"/>
        </w:numPr>
        <w:snapToGrid w:val="0"/>
        <w:spacing w:after="0" w:line="240" w:lineRule="auto"/>
        <w:contextualSpacing w:val="0"/>
        <w:jc w:val="both"/>
        <w:rPr>
          <w:rFonts w:ascii="Calibri" w:eastAsia="微軟正黑體" w:hAnsi="Calibri" w:cs="Calibri"/>
          <w:sz w:val="22"/>
        </w:rPr>
      </w:pPr>
      <w:r w:rsidRPr="006025BA">
        <w:rPr>
          <w:rFonts w:ascii="Calibri" w:eastAsia="微軟正黑體" w:hAnsi="Calibri" w:cs="Calibri"/>
          <w:sz w:val="22"/>
        </w:rPr>
        <w:t>I agreed that III may collect, process</w:t>
      </w:r>
      <w:r w:rsidR="00AC63F4" w:rsidRPr="006025BA">
        <w:rPr>
          <w:rFonts w:ascii="Calibri" w:eastAsia="微軟正黑體" w:hAnsi="Calibri" w:cs="Calibri" w:hint="eastAsia"/>
          <w:sz w:val="22"/>
        </w:rPr>
        <w:t>,</w:t>
      </w:r>
      <w:r w:rsidRPr="006025BA">
        <w:rPr>
          <w:rFonts w:ascii="Calibri" w:eastAsia="微軟正黑體" w:hAnsi="Calibri" w:cs="Calibri"/>
          <w:sz w:val="22"/>
        </w:rPr>
        <w:t xml:space="preserve"> and use my personal information for the purposes </w:t>
      </w:r>
      <w:r w:rsidR="00817861" w:rsidRPr="006025BA">
        <w:rPr>
          <w:rFonts w:ascii="Calibri" w:eastAsia="微軟正黑體" w:hAnsi="Calibri" w:cs="Calibri" w:hint="eastAsia"/>
          <w:sz w:val="22"/>
        </w:rPr>
        <w:t xml:space="preserve">specified </w:t>
      </w:r>
      <w:r w:rsidRPr="006025BA">
        <w:rPr>
          <w:rFonts w:ascii="Calibri" w:eastAsia="微軟正黑體" w:hAnsi="Calibri" w:cs="Calibri"/>
          <w:sz w:val="22"/>
        </w:rPr>
        <w:t>above.</w:t>
      </w:r>
    </w:p>
    <w:p w14:paraId="10FEB8FD" w14:textId="77777777" w:rsidR="0054405B" w:rsidRPr="006025BA" w:rsidRDefault="0054405B" w:rsidP="0054405B">
      <w:pPr>
        <w:pStyle w:val="a9"/>
        <w:snapToGrid w:val="0"/>
        <w:jc w:val="both"/>
        <w:rPr>
          <w:rFonts w:ascii="Calibri" w:eastAsia="微軟正黑體" w:hAnsi="Calibri" w:cs="Calibri"/>
          <w:b/>
          <w:sz w:val="22"/>
        </w:rPr>
      </w:pPr>
    </w:p>
    <w:p w14:paraId="170B6BDF" w14:textId="77777777" w:rsidR="0054405B" w:rsidRPr="006025BA" w:rsidRDefault="0054405B" w:rsidP="0054405B">
      <w:pPr>
        <w:pStyle w:val="a9"/>
        <w:snapToGrid w:val="0"/>
        <w:jc w:val="both"/>
        <w:rPr>
          <w:rFonts w:ascii="Calibri" w:eastAsia="微軟正黑體" w:hAnsi="Calibri" w:cs="Calibri"/>
          <w:b/>
          <w:sz w:val="22"/>
        </w:rPr>
      </w:pPr>
    </w:p>
    <w:p w14:paraId="2C361910" w14:textId="77777777" w:rsidR="0054405B" w:rsidRPr="006025BA" w:rsidRDefault="0054405B" w:rsidP="0054405B">
      <w:pPr>
        <w:snapToGrid w:val="0"/>
        <w:jc w:val="both"/>
        <w:rPr>
          <w:rFonts w:ascii="Calibri" w:eastAsia="微軟正黑體" w:hAnsi="Calibri" w:cs="Calibri"/>
          <w:sz w:val="22"/>
        </w:rPr>
      </w:pPr>
      <w:r w:rsidRPr="006025BA">
        <w:rPr>
          <w:rFonts w:ascii="Calibri" w:eastAsia="微軟正黑體" w:hAnsi="Calibri" w:cs="Calibri"/>
          <w:sz w:val="22"/>
        </w:rPr>
        <w:t>Signature: _____________________</w:t>
      </w:r>
    </w:p>
    <w:p w14:paraId="326C467E" w14:textId="77777777" w:rsidR="0054405B" w:rsidRPr="006025BA" w:rsidRDefault="0054405B" w:rsidP="0054405B">
      <w:pPr>
        <w:snapToGrid w:val="0"/>
        <w:jc w:val="both"/>
        <w:rPr>
          <w:rFonts w:ascii="Calibri" w:eastAsia="微軟正黑體" w:hAnsi="Calibri" w:cs="Calibri"/>
          <w:sz w:val="22"/>
        </w:rPr>
      </w:pPr>
      <w:r w:rsidRPr="006025BA">
        <w:rPr>
          <w:rFonts w:ascii="Calibri" w:eastAsia="微軟正黑體" w:hAnsi="Calibri" w:cs="Calibri"/>
          <w:sz w:val="22"/>
        </w:rPr>
        <w:t xml:space="preserve">                    </w:t>
      </w:r>
    </w:p>
    <w:p w14:paraId="02BAD52A" w14:textId="1FC343AA" w:rsidR="0054405B" w:rsidRPr="006025BA" w:rsidRDefault="0054405B" w:rsidP="0054405B">
      <w:pPr>
        <w:snapToGrid w:val="0"/>
        <w:jc w:val="both"/>
        <w:rPr>
          <w:rFonts w:ascii="Calibri" w:eastAsia="微軟正黑體" w:hAnsi="Calibri" w:cs="Calibri"/>
          <w:sz w:val="22"/>
        </w:rPr>
      </w:pPr>
      <w:r w:rsidRPr="006025BA">
        <w:rPr>
          <w:rFonts w:ascii="Calibri" w:eastAsia="微軟正黑體" w:hAnsi="Calibri" w:cs="Calibri"/>
          <w:sz w:val="22"/>
        </w:rPr>
        <w:t>Date (MM/DD/YYYY):</w:t>
      </w:r>
      <w:r w:rsidR="00817861" w:rsidRPr="006025BA">
        <w:rPr>
          <w:rFonts w:ascii="Calibri" w:eastAsia="微軟正黑體" w:hAnsi="Calibri" w:cs="Calibri" w:hint="eastAsia"/>
          <w:sz w:val="22"/>
        </w:rPr>
        <w:t xml:space="preserve"> </w:t>
      </w:r>
      <w:r w:rsidRPr="006025BA">
        <w:rPr>
          <w:rFonts w:ascii="Calibri" w:eastAsia="微軟正黑體" w:hAnsi="Calibri" w:cs="Calibri"/>
          <w:sz w:val="22"/>
        </w:rPr>
        <w:t>_____________________</w:t>
      </w:r>
    </w:p>
    <w:sectPr w:rsidR="0054405B" w:rsidRPr="006025BA" w:rsidSect="008406C3">
      <w:footerReference w:type="default" r:id="rId20"/>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6A54" w14:textId="77777777" w:rsidR="00173A62" w:rsidRDefault="00173A62" w:rsidP="00B70D58">
      <w:pPr>
        <w:spacing w:after="0" w:line="240" w:lineRule="auto"/>
      </w:pPr>
      <w:r>
        <w:separator/>
      </w:r>
    </w:p>
  </w:endnote>
  <w:endnote w:type="continuationSeparator" w:id="0">
    <w:p w14:paraId="06E02D04" w14:textId="77777777" w:rsidR="00173A62" w:rsidRDefault="00173A62" w:rsidP="00B7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27D1" w14:textId="77777777" w:rsidR="00012149" w:rsidRDefault="0001214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90009"/>
      <w:docPartObj>
        <w:docPartGallery w:val="Page Numbers (Bottom of Page)"/>
        <w:docPartUnique/>
      </w:docPartObj>
    </w:sdtPr>
    <w:sdtEndPr/>
    <w:sdtContent>
      <w:p w14:paraId="00B3F883" w14:textId="77777777" w:rsidR="00266B77" w:rsidRDefault="002244D0" w:rsidP="002244D0">
        <w:pPr>
          <w:pStyle w:val="af1"/>
          <w:jc w:val="center"/>
        </w:pPr>
        <w:r>
          <w:fldChar w:fldCharType="begin"/>
        </w:r>
        <w:r>
          <w:instrText>PAGE   \* MERGEFORMAT</w:instrText>
        </w:r>
        <w:r>
          <w:fldChar w:fldCharType="separate"/>
        </w:r>
        <w:r w:rsidRPr="00E63A9B">
          <w:t>2</w:t>
        </w:r>
        <w:r>
          <w:fldChar w:fldCharType="end"/>
        </w:r>
      </w:p>
      <w:p w14:paraId="0E5FD5D5" w14:textId="08975424" w:rsidR="002244D0" w:rsidRDefault="00ED0A6E" w:rsidP="00266B77">
        <w:pPr>
          <w:pStyle w:val="af1"/>
          <w:jc w:val="right"/>
        </w:pPr>
        <w:r w:rsidRPr="00ED0A6E">
          <w:rPr>
            <w:rFonts w:ascii="Calibri" w:eastAsia="微軟正黑體" w:hAnsi="Calibri" w:cs="Calibri"/>
            <w:szCs w:val="24"/>
          </w:rPr>
          <w:t>FinTechSpace reserves the right to the final interpretation of this document.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0000" w14:textId="77777777" w:rsidR="00012149" w:rsidRDefault="00012149">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5874"/>
      <w:docPartObj>
        <w:docPartGallery w:val="Page Numbers (Bottom of Page)"/>
        <w:docPartUnique/>
      </w:docPartObj>
    </w:sdtPr>
    <w:sdtEndPr/>
    <w:sdtContent>
      <w:p w14:paraId="71F8AB91" w14:textId="77777777" w:rsidR="00266B77" w:rsidRDefault="00FB21D3">
        <w:pPr>
          <w:pStyle w:val="af1"/>
          <w:jc w:val="center"/>
        </w:pPr>
        <w:r>
          <w:fldChar w:fldCharType="begin"/>
        </w:r>
        <w:r>
          <w:instrText xml:space="preserve"> PAGE  \* roman  \* MERGEFORMAT </w:instrText>
        </w:r>
        <w:r>
          <w:fldChar w:fldCharType="separate"/>
        </w:r>
        <w:r>
          <w:rPr>
            <w:noProof/>
          </w:rPr>
          <w:t>iv</w:t>
        </w:r>
        <w:r>
          <w:fldChar w:fldCharType="end"/>
        </w:r>
      </w:p>
      <w:p w14:paraId="5F1147FC" w14:textId="6C2FF131" w:rsidR="00FB21D3" w:rsidRDefault="00266B77" w:rsidP="00266B77">
        <w:pPr>
          <w:pStyle w:val="af1"/>
          <w:jc w:val="right"/>
        </w:pPr>
        <w:r w:rsidRPr="006A368B">
          <w:rPr>
            <w:rFonts w:ascii="Calibri" w:eastAsia="微軟正黑體" w:hAnsi="Calibri" w:cs="Calibri"/>
            <w:szCs w:val="24"/>
          </w:rPr>
          <w:t>FinTechSpace reserves the right of final interpretation.</w:t>
        </w:r>
      </w:p>
    </w:sdtContent>
  </w:sdt>
  <w:p w14:paraId="51929AC4" w14:textId="77777777" w:rsidR="008406C3" w:rsidRDefault="008406C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5FF1" w14:textId="77777777" w:rsidR="00173A62" w:rsidRDefault="00173A62" w:rsidP="00B70D58">
      <w:pPr>
        <w:spacing w:after="0" w:line="240" w:lineRule="auto"/>
      </w:pPr>
      <w:r>
        <w:separator/>
      </w:r>
    </w:p>
  </w:footnote>
  <w:footnote w:type="continuationSeparator" w:id="0">
    <w:p w14:paraId="1FB0F6B1" w14:textId="77777777" w:rsidR="00173A62" w:rsidRDefault="00173A62" w:rsidP="00B7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B8BE" w14:textId="77777777" w:rsidR="00012149" w:rsidRDefault="0001214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C0AD" w14:textId="1F122271" w:rsidR="005A27EF" w:rsidRDefault="00ED0A6E" w:rsidP="00012149">
    <w:pPr>
      <w:pStyle w:val="af"/>
      <w:jc w:val="right"/>
    </w:pPr>
    <w:r>
      <w:rPr>
        <w:rFonts w:hint="eastAsia"/>
      </w:rPr>
      <w:t>Version</w:t>
    </w:r>
    <w:r w:rsidR="00012149">
      <w:rPr>
        <w:rFonts w:hint="eastAsia"/>
      </w:rPr>
      <w:t xml:space="preserve"> </w:t>
    </w:r>
    <w:r>
      <w:rPr>
        <w:rFonts w:hint="eastAsia"/>
      </w:rPr>
      <w:t>2.0</w:t>
    </w:r>
    <w:r w:rsidR="00012149">
      <w:rPr>
        <w:rFonts w:hint="eastAsia"/>
      </w:rPr>
      <w:t xml:space="preserve">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7E81" w14:textId="66582043" w:rsidR="005A27EF" w:rsidRDefault="005A27EF" w:rsidP="005A27EF">
    <w:pPr>
      <w:pStyle w:val="af"/>
      <w:wordWrap w:val="0"/>
      <w:jc w:val="right"/>
    </w:pPr>
  </w:p>
</w:hdr>
</file>

<file path=word/intelligence2.xml><?xml version="1.0" encoding="utf-8"?>
<int2:intelligence xmlns:int2="http://schemas.microsoft.com/office/intelligence/2020/intelligence" xmlns:oel="http://schemas.microsoft.com/office/2019/extlst">
  <int2:observations>
    <int2:bookmark int2:bookmarkName="_Int_c0rsVz3y" int2:invalidationBookmarkName="" int2:hashCode="DpxPUGp5AS+fcK" int2:id="nX2uYCxB">
      <int2:state int2:value="Rejected" int2:type="gram"/>
    </int2:bookmark>
    <int2:bookmark int2:bookmarkName="_Int_iVeyYoyl" int2:invalidationBookmarkName="" int2:hashCode="DpxPUGp5AS+fcK" int2:id="oJwH8jYj">
      <int2:state int2:value="Rejected" int2:type="gram"/>
    </int2:bookmark>
    <int2:bookmark int2:bookmarkName="_Int_hmYPjr5k" int2:invalidationBookmarkName="" int2:hashCode="DpxPUGp5AS+fcK" int2:id="ezESmdky">
      <int2:state int2:value="Rejected" int2:type="gram"/>
    </int2:bookmark>
    <int2:bookmark int2:bookmarkName="_Int_FMPjsWvg" int2:invalidationBookmarkName="" int2:hashCode="DpxPUGp5AS+fcK" int2:id="K68WKBm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727"/>
    <w:multiLevelType w:val="hybridMultilevel"/>
    <w:tmpl w:val="CCE03488"/>
    <w:lvl w:ilvl="0" w:tplc="7CA8C3D0">
      <w:numFmt w:val="bullet"/>
      <w:lvlText w:val=""/>
      <w:lvlJc w:val="left"/>
      <w:pPr>
        <w:ind w:left="2760" w:hanging="360"/>
      </w:pPr>
      <w:rPr>
        <w:rFonts w:ascii="Wingdings" w:eastAsia="微軟正黑體" w:hAnsi="Wingdings" w:cs="Calibri" w:hint="default"/>
      </w:rPr>
    </w:lvl>
    <w:lvl w:ilvl="1" w:tplc="04090003" w:tentative="1">
      <w:start w:val="1"/>
      <w:numFmt w:val="bullet"/>
      <w:lvlText w:val=""/>
      <w:lvlJc w:val="left"/>
      <w:pPr>
        <w:ind w:left="2160" w:hanging="480"/>
      </w:pPr>
      <w:rPr>
        <w:rFonts w:ascii="Wingdings" w:hAnsi="Wingdings" w:hint="default"/>
      </w:rPr>
    </w:lvl>
    <w:lvl w:ilvl="2" w:tplc="04090005">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 w15:restartNumberingAfterBreak="0">
    <w:nsid w:val="04FB2EE4"/>
    <w:multiLevelType w:val="hybridMultilevel"/>
    <w:tmpl w:val="4F76CCE6"/>
    <w:lvl w:ilvl="0" w:tplc="2E70F98E">
      <w:numFmt w:val="bullet"/>
      <w:lvlText w:val=""/>
      <w:lvlJc w:val="left"/>
      <w:pPr>
        <w:ind w:left="360" w:hanging="360"/>
      </w:pPr>
      <w:rPr>
        <w:rFonts w:ascii="Wingdings" w:eastAsia="微軟正黑體" w:hAnsi="Wingdings" w:cs="Calibri"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6E2DCD"/>
    <w:multiLevelType w:val="hybridMultilevel"/>
    <w:tmpl w:val="8B187910"/>
    <w:lvl w:ilvl="0" w:tplc="880A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AA4171"/>
    <w:multiLevelType w:val="hybridMultilevel"/>
    <w:tmpl w:val="000E61F4"/>
    <w:lvl w:ilvl="0" w:tplc="FFFFFFFF">
      <w:start w:val="1"/>
      <w:numFmt w:val="upperLetter"/>
      <w:lvlText w:val="%1."/>
      <w:lvlJc w:val="left"/>
      <w:pPr>
        <w:ind w:left="1080" w:hanging="360"/>
      </w:pPr>
      <w:rPr>
        <w:rFonts w:hint="eastAsia"/>
      </w:rPr>
    </w:lvl>
    <w:lvl w:ilvl="1" w:tplc="FFFFFFFF">
      <w:start w:val="1"/>
      <w:numFmt w:val="upperLetter"/>
      <w:lvlText w:val="%2."/>
      <w:lvlJc w:val="left"/>
      <w:pPr>
        <w:ind w:left="1800" w:hanging="360"/>
      </w:pPr>
      <w:rPr>
        <w:rFonts w:hint="eastAsi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F1766A2"/>
    <w:multiLevelType w:val="hybridMultilevel"/>
    <w:tmpl w:val="CD6AEA66"/>
    <w:lvl w:ilvl="0" w:tplc="F6FE1962">
      <w:start w:val="1"/>
      <w:numFmt w:val="decimal"/>
      <w:lvlText w:val="(%1)"/>
      <w:lvlJc w:val="left"/>
      <w:pPr>
        <w:ind w:left="840" w:hanging="3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0423E24"/>
    <w:multiLevelType w:val="hybridMultilevel"/>
    <w:tmpl w:val="2D5EF6B8"/>
    <w:lvl w:ilvl="0" w:tplc="9DA68052">
      <w:start w:val="1"/>
      <w:numFmt w:val="bullet"/>
      <w:lvlText w:val=""/>
      <w:lvlJc w:val="left"/>
      <w:pPr>
        <w:ind w:left="480" w:hanging="480"/>
      </w:pPr>
      <w:rPr>
        <w:rFonts w:ascii="Wingdings" w:hAnsi="Wingdings" w:hint="default"/>
        <w:color w:val="auto"/>
      </w:rPr>
    </w:lvl>
    <w:lvl w:ilvl="1" w:tplc="02D87680">
      <w:start w:val="6"/>
      <w:numFmt w:val="bullet"/>
      <w:lvlText w:val="□"/>
      <w:lvlJc w:val="left"/>
      <w:pPr>
        <w:ind w:left="840" w:hanging="360"/>
      </w:pPr>
      <w:rPr>
        <w:rFonts w:ascii="微軟正黑體" w:eastAsia="微軟正黑體" w:hAnsi="微軟正黑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806AA2"/>
    <w:multiLevelType w:val="hybridMultilevel"/>
    <w:tmpl w:val="BB3C5B76"/>
    <w:lvl w:ilvl="0" w:tplc="7CA8C3D0">
      <w:numFmt w:val="bullet"/>
      <w:lvlText w:val=""/>
      <w:lvlJc w:val="left"/>
      <w:pPr>
        <w:ind w:left="1560" w:hanging="360"/>
      </w:pPr>
      <w:rPr>
        <w:rFonts w:ascii="Wingdings" w:eastAsia="微軟正黑體" w:hAnsi="Wingdings" w:cs="Calibri"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7" w15:restartNumberingAfterBreak="0">
    <w:nsid w:val="260B3A10"/>
    <w:multiLevelType w:val="hybridMultilevel"/>
    <w:tmpl w:val="8F8A0760"/>
    <w:lvl w:ilvl="0" w:tplc="3186290A">
      <w:start w:val="1"/>
      <w:numFmt w:val="decimal"/>
      <w:lvlText w:val="(%1)"/>
      <w:lvlJc w:val="left"/>
      <w:pPr>
        <w:ind w:left="1680" w:hanging="480"/>
      </w:pPr>
      <w:rPr>
        <w:rFonts w:ascii="Calibri" w:eastAsia="標楷體" w:hAnsi="Calibri" w:cs="Calibr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2B87172F"/>
    <w:multiLevelType w:val="hybridMultilevel"/>
    <w:tmpl w:val="556441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3F69E5"/>
    <w:multiLevelType w:val="hybridMultilevel"/>
    <w:tmpl w:val="CBC4C5C4"/>
    <w:lvl w:ilvl="0" w:tplc="04090011">
      <w:start w:val="1"/>
      <w:numFmt w:val="upperLetter"/>
      <w:lvlText w:val="%1."/>
      <w:lvlJc w:val="left"/>
      <w:pPr>
        <w:ind w:left="1080" w:hanging="360"/>
      </w:pPr>
      <w:rPr>
        <w:rFonts w:hint="eastAsia"/>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7619EE"/>
    <w:multiLevelType w:val="hybridMultilevel"/>
    <w:tmpl w:val="7AFEF04E"/>
    <w:lvl w:ilvl="0" w:tplc="FFFFFFFF">
      <w:numFmt w:val="bullet"/>
      <w:lvlText w:val=""/>
      <w:lvlJc w:val="left"/>
      <w:pPr>
        <w:ind w:left="1560" w:hanging="360"/>
      </w:pPr>
      <w:rPr>
        <w:rFonts w:ascii="Wingdings" w:eastAsia="微軟正黑體" w:hAnsi="Wingdings" w:cs="Calibri" w:hint="default"/>
      </w:rPr>
    </w:lvl>
    <w:lvl w:ilvl="1" w:tplc="FFFFFFFF">
      <w:start w:val="1"/>
      <w:numFmt w:val="bullet"/>
      <w:lvlText w:val=""/>
      <w:lvlJc w:val="left"/>
      <w:pPr>
        <w:ind w:left="960" w:hanging="480"/>
      </w:pPr>
      <w:rPr>
        <w:rFonts w:ascii="Wingdings" w:hAnsi="Wingdings" w:hint="default"/>
      </w:rPr>
    </w:lvl>
    <w:lvl w:ilvl="2" w:tplc="9DA68052">
      <w:start w:val="1"/>
      <w:numFmt w:val="bullet"/>
      <w:lvlText w:val=""/>
      <w:lvlJc w:val="left"/>
      <w:pPr>
        <w:ind w:left="1440" w:hanging="480"/>
      </w:pPr>
      <w:rPr>
        <w:rFonts w:ascii="Wingdings" w:hAnsi="Wingdings" w:hint="default"/>
        <w:color w:val="auto"/>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33712F70"/>
    <w:multiLevelType w:val="hybridMultilevel"/>
    <w:tmpl w:val="8C4A721C"/>
    <w:lvl w:ilvl="0" w:tplc="F0B4AA16">
      <w:start w:val="1"/>
      <w:numFmt w:val="decimal"/>
      <w:lvlText w:val="%1."/>
      <w:lvlJc w:val="left"/>
      <w:pPr>
        <w:ind w:left="720" w:hanging="360"/>
      </w:pPr>
      <w:rPr>
        <w:b/>
        <w:bCs w:val="0"/>
        <w:color w:val="auto"/>
      </w:rPr>
    </w:lvl>
    <w:lvl w:ilvl="1" w:tplc="00F87316">
      <w:start w:val="1"/>
      <w:numFmt w:val="decimal"/>
      <w:lvlText w:val="4.%2 "/>
      <w:lvlJc w:val="left"/>
      <w:pPr>
        <w:ind w:left="1189" w:hanging="480"/>
      </w:pPr>
      <w:rPr>
        <w:rFonts w:ascii="Calibri" w:eastAsia="標楷體" w:hAnsi="Calibri" w:cs="Calibri" w:hint="default"/>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797B"/>
    <w:multiLevelType w:val="hybridMultilevel"/>
    <w:tmpl w:val="549427F8"/>
    <w:lvl w:ilvl="0" w:tplc="8F32E664">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15:restartNumberingAfterBreak="0">
    <w:nsid w:val="3DBC0D16"/>
    <w:multiLevelType w:val="hybridMultilevel"/>
    <w:tmpl w:val="8CD66FD8"/>
    <w:lvl w:ilvl="0" w:tplc="3E4EA08A">
      <w:start w:val="1"/>
      <w:numFmt w:val="upperRoman"/>
      <w:lvlText w:val="%1."/>
      <w:lvlJc w:val="left"/>
      <w:pPr>
        <w:ind w:left="720" w:hanging="360"/>
      </w:pPr>
      <w:rPr>
        <w:color w:val="auto"/>
      </w:rPr>
    </w:lvl>
    <w:lvl w:ilvl="1" w:tplc="08090019">
      <w:start w:val="1"/>
      <w:numFmt w:val="lowerLetter"/>
      <w:lvlText w:val="%2."/>
      <w:lvlJc w:val="left"/>
      <w:pPr>
        <w:ind w:left="1440" w:hanging="360"/>
      </w:pPr>
    </w:lvl>
    <w:lvl w:ilvl="2" w:tplc="7AEC0DD4">
      <w:start w:val="1"/>
      <w:numFmt w:val="bullet"/>
      <w:lvlText w:val="□"/>
      <w:lvlJc w:val="left"/>
      <w:pPr>
        <w:ind w:left="2340" w:hanging="360"/>
      </w:pPr>
      <w:rPr>
        <w:rFonts w:ascii="微軟正黑體" w:eastAsia="微軟正黑體" w:hAnsi="微軟正黑體" w:cstheme="minorBidi" w:hint="eastAsia"/>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C50D6E"/>
    <w:multiLevelType w:val="hybridMultilevel"/>
    <w:tmpl w:val="C044A7A8"/>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535765"/>
    <w:multiLevelType w:val="hybridMultilevel"/>
    <w:tmpl w:val="1490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24BA0"/>
    <w:multiLevelType w:val="hybridMultilevel"/>
    <w:tmpl w:val="54EAE69C"/>
    <w:lvl w:ilvl="0" w:tplc="8C563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762055"/>
    <w:multiLevelType w:val="hybridMultilevel"/>
    <w:tmpl w:val="8D962CEA"/>
    <w:lvl w:ilvl="0" w:tplc="9872F02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5356FBC"/>
    <w:multiLevelType w:val="hybridMultilevel"/>
    <w:tmpl w:val="8B9A07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BB12DEE"/>
    <w:multiLevelType w:val="hybridMultilevel"/>
    <w:tmpl w:val="807C8456"/>
    <w:lvl w:ilvl="0" w:tplc="E5E89234">
      <w:start w:val="1"/>
      <w:numFmt w:val="decimal"/>
      <w:lvlText w:val="3.%1 "/>
      <w:lvlJc w:val="left"/>
      <w:pPr>
        <w:ind w:left="956" w:hanging="480"/>
      </w:pPr>
      <w:rPr>
        <w:rFonts w:hint="eastAsia"/>
      </w:rPr>
    </w:lvl>
    <w:lvl w:ilvl="1" w:tplc="E5E89234">
      <w:start w:val="1"/>
      <w:numFmt w:val="decimal"/>
      <w:lvlText w:val="3.%2 "/>
      <w:lvlJc w:val="left"/>
      <w:pPr>
        <w:ind w:left="1189"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835686"/>
    <w:multiLevelType w:val="hybridMultilevel"/>
    <w:tmpl w:val="BD3659C8"/>
    <w:lvl w:ilvl="0" w:tplc="325A3296">
      <w:start w:val="1"/>
      <w:numFmt w:val="decimal"/>
      <w:lvlText w:val="5.%1"/>
      <w:lvlJc w:val="left"/>
      <w:pPr>
        <w:ind w:left="1200" w:hanging="480"/>
      </w:pPr>
      <w:rPr>
        <w:rFonts w:ascii="Calibri" w:eastAsia="標楷體" w:hAnsi="Calibri" w:cs="Calibri" w:hint="default"/>
        <w:b w:val="0"/>
        <w:bCs/>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1DF37DB"/>
    <w:multiLevelType w:val="multilevel"/>
    <w:tmpl w:val="1BBC78E0"/>
    <w:lvl w:ilvl="0">
      <w:start w:val="2"/>
      <w:numFmt w:val="decimal"/>
      <w:lvlText w:val="%1"/>
      <w:lvlJc w:val="left"/>
      <w:pPr>
        <w:ind w:left="360" w:hanging="360"/>
      </w:pPr>
      <w:rPr>
        <w:rFonts w:hint="default"/>
      </w:rPr>
    </w:lvl>
    <w:lvl w:ilvl="1">
      <w:start w:val="1"/>
      <w:numFmt w:val="decimal"/>
      <w:lvlText w:val="2.%2 "/>
      <w:lvlJc w:val="left"/>
      <w:pPr>
        <w:ind w:left="1200" w:hanging="480"/>
      </w:pPr>
      <w:rPr>
        <w:rFonts w:ascii="Calibri" w:eastAsia="標楷體" w:hAnsi="Calibri" w:cs="Calibri" w:hint="default"/>
        <w:sz w:val="24"/>
        <w:szCs w:val="24"/>
      </w:rPr>
    </w:lvl>
    <w:lvl w:ilvl="2">
      <w:start w:val="1"/>
      <w:numFmt w:val="decimal"/>
      <w:lvlText w:val="%1.%2.%3"/>
      <w:lvlJc w:val="left"/>
      <w:pPr>
        <w:ind w:left="1418" w:firstLine="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8C60D0D"/>
    <w:multiLevelType w:val="hybridMultilevel"/>
    <w:tmpl w:val="1F4E5114"/>
    <w:lvl w:ilvl="0" w:tplc="04090011">
      <w:start w:val="1"/>
      <w:numFmt w:val="upperLetter"/>
      <w:lvlText w:val="%1."/>
      <w:lvlJc w:val="left"/>
      <w:pPr>
        <w:ind w:left="1080" w:hanging="360"/>
      </w:pPr>
      <w:rPr>
        <w:rFonts w:hint="eastAsia"/>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AB324B"/>
    <w:multiLevelType w:val="hybridMultilevel"/>
    <w:tmpl w:val="B984972C"/>
    <w:lvl w:ilvl="0" w:tplc="D8C2199A">
      <w:start w:val="1"/>
      <w:numFmt w:val="decimal"/>
      <w:lvlText w:val="6.%1 "/>
      <w:lvlJc w:val="left"/>
      <w:pPr>
        <w:ind w:left="1189" w:hanging="480"/>
      </w:pPr>
      <w:rPr>
        <w:rFonts w:hint="eastAsia"/>
        <w:b w:val="0"/>
        <w:bCs/>
      </w:r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24" w15:restartNumberingAfterBreak="0">
    <w:nsid w:val="7DCD62D5"/>
    <w:multiLevelType w:val="hybridMultilevel"/>
    <w:tmpl w:val="4D3086D8"/>
    <w:lvl w:ilvl="0" w:tplc="9DA68052">
      <w:start w:val="1"/>
      <w:numFmt w:val="bullet"/>
      <w:lvlText w:val=""/>
      <w:lvlJc w:val="left"/>
      <w:pPr>
        <w:ind w:left="1560" w:hanging="360"/>
      </w:pPr>
      <w:rPr>
        <w:rFonts w:ascii="Wingdings" w:hAnsi="Wingdings" w:hint="default"/>
        <w:color w:val="auto"/>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color w:val="auto"/>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354334151">
    <w:abstractNumId w:val="17"/>
  </w:num>
  <w:num w:numId="2" w16cid:durableId="1410350934">
    <w:abstractNumId w:val="5"/>
  </w:num>
  <w:num w:numId="3" w16cid:durableId="1059783455">
    <w:abstractNumId w:val="14"/>
  </w:num>
  <w:num w:numId="4" w16cid:durableId="403988985">
    <w:abstractNumId w:val="11"/>
  </w:num>
  <w:num w:numId="5" w16cid:durableId="145585533">
    <w:abstractNumId w:val="21"/>
  </w:num>
  <w:num w:numId="6" w16cid:durableId="902369027">
    <w:abstractNumId w:val="7"/>
  </w:num>
  <w:num w:numId="7" w16cid:durableId="879367753">
    <w:abstractNumId w:val="15"/>
  </w:num>
  <w:num w:numId="8" w16cid:durableId="1839496489">
    <w:abstractNumId w:val="18"/>
  </w:num>
  <w:num w:numId="9" w16cid:durableId="632059950">
    <w:abstractNumId w:val="2"/>
  </w:num>
  <w:num w:numId="10" w16cid:durableId="1628733253">
    <w:abstractNumId w:val="16"/>
  </w:num>
  <w:num w:numId="11" w16cid:durableId="1809590529">
    <w:abstractNumId w:val="4"/>
  </w:num>
  <w:num w:numId="12" w16cid:durableId="1242832450">
    <w:abstractNumId w:val="3"/>
  </w:num>
  <w:num w:numId="13" w16cid:durableId="997726797">
    <w:abstractNumId w:val="12"/>
  </w:num>
  <w:num w:numId="14" w16cid:durableId="286357648">
    <w:abstractNumId w:val="20"/>
  </w:num>
  <w:num w:numId="15" w16cid:durableId="1021517121">
    <w:abstractNumId w:val="19"/>
  </w:num>
  <w:num w:numId="16" w16cid:durableId="1279020098">
    <w:abstractNumId w:val="13"/>
  </w:num>
  <w:num w:numId="17" w16cid:durableId="1262838672">
    <w:abstractNumId w:val="9"/>
  </w:num>
  <w:num w:numId="18" w16cid:durableId="994069352">
    <w:abstractNumId w:val="8"/>
  </w:num>
  <w:num w:numId="19" w16cid:durableId="277757802">
    <w:abstractNumId w:val="22"/>
  </w:num>
  <w:num w:numId="20" w16cid:durableId="593628470">
    <w:abstractNumId w:val="23"/>
  </w:num>
  <w:num w:numId="21" w16cid:durableId="1114252954">
    <w:abstractNumId w:val="1"/>
  </w:num>
  <w:num w:numId="22" w16cid:durableId="1364475385">
    <w:abstractNumId w:val="6"/>
  </w:num>
  <w:num w:numId="23" w16cid:durableId="1450706596">
    <w:abstractNumId w:val="0"/>
  </w:num>
  <w:num w:numId="24" w16cid:durableId="2104452337">
    <w:abstractNumId w:val="10"/>
  </w:num>
  <w:num w:numId="25" w16cid:durableId="1141194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D0"/>
    <w:rsid w:val="00003205"/>
    <w:rsid w:val="00006998"/>
    <w:rsid w:val="00012149"/>
    <w:rsid w:val="00030881"/>
    <w:rsid w:val="000359F6"/>
    <w:rsid w:val="000378F9"/>
    <w:rsid w:val="00040335"/>
    <w:rsid w:val="000519DD"/>
    <w:rsid w:val="0008270F"/>
    <w:rsid w:val="00085DD7"/>
    <w:rsid w:val="00091335"/>
    <w:rsid w:val="00091C08"/>
    <w:rsid w:val="00097044"/>
    <w:rsid w:val="000A4D34"/>
    <w:rsid w:val="000A4D96"/>
    <w:rsid w:val="000A60C0"/>
    <w:rsid w:val="000A7154"/>
    <w:rsid w:val="000B1CBB"/>
    <w:rsid w:val="000D1B87"/>
    <w:rsid w:val="000D3D7D"/>
    <w:rsid w:val="000E05F6"/>
    <w:rsid w:val="000E1A79"/>
    <w:rsid w:val="000E5E9B"/>
    <w:rsid w:val="000F2A98"/>
    <w:rsid w:val="00102AED"/>
    <w:rsid w:val="001125C1"/>
    <w:rsid w:val="0013417B"/>
    <w:rsid w:val="00145CF0"/>
    <w:rsid w:val="0014788D"/>
    <w:rsid w:val="001501D6"/>
    <w:rsid w:val="00151EB4"/>
    <w:rsid w:val="001600FE"/>
    <w:rsid w:val="00167B94"/>
    <w:rsid w:val="00173A62"/>
    <w:rsid w:val="001A2FC2"/>
    <w:rsid w:val="001B34D7"/>
    <w:rsid w:val="001C198B"/>
    <w:rsid w:val="001C1DAC"/>
    <w:rsid w:val="001E5C32"/>
    <w:rsid w:val="001F1DF5"/>
    <w:rsid w:val="001F4E6B"/>
    <w:rsid w:val="00205096"/>
    <w:rsid w:val="002060A9"/>
    <w:rsid w:val="0020628E"/>
    <w:rsid w:val="00215F0F"/>
    <w:rsid w:val="002205D8"/>
    <w:rsid w:val="0022160B"/>
    <w:rsid w:val="00222556"/>
    <w:rsid w:val="002236B3"/>
    <w:rsid w:val="002244D0"/>
    <w:rsid w:val="00246F1C"/>
    <w:rsid w:val="00251403"/>
    <w:rsid w:val="002532C5"/>
    <w:rsid w:val="00266B77"/>
    <w:rsid w:val="00276769"/>
    <w:rsid w:val="00277347"/>
    <w:rsid w:val="002947F3"/>
    <w:rsid w:val="00296D0B"/>
    <w:rsid w:val="002B3DFB"/>
    <w:rsid w:val="002C4906"/>
    <w:rsid w:val="002D10ED"/>
    <w:rsid w:val="002E1E2F"/>
    <w:rsid w:val="002F3367"/>
    <w:rsid w:val="002F3B22"/>
    <w:rsid w:val="00301932"/>
    <w:rsid w:val="00307E6A"/>
    <w:rsid w:val="00312A0E"/>
    <w:rsid w:val="00313227"/>
    <w:rsid w:val="00324844"/>
    <w:rsid w:val="00331412"/>
    <w:rsid w:val="00342FE3"/>
    <w:rsid w:val="00344962"/>
    <w:rsid w:val="00351332"/>
    <w:rsid w:val="003652CA"/>
    <w:rsid w:val="00382716"/>
    <w:rsid w:val="003B0C4A"/>
    <w:rsid w:val="003B7CD0"/>
    <w:rsid w:val="003D7297"/>
    <w:rsid w:val="003E3F3A"/>
    <w:rsid w:val="00424D2B"/>
    <w:rsid w:val="00437C2F"/>
    <w:rsid w:val="00446D18"/>
    <w:rsid w:val="00450486"/>
    <w:rsid w:val="004528CD"/>
    <w:rsid w:val="004619D3"/>
    <w:rsid w:val="00495284"/>
    <w:rsid w:val="004A0AE3"/>
    <w:rsid w:val="004A3E4B"/>
    <w:rsid w:val="004C0B99"/>
    <w:rsid w:val="004C205B"/>
    <w:rsid w:val="004C4230"/>
    <w:rsid w:val="004C6705"/>
    <w:rsid w:val="004D5360"/>
    <w:rsid w:val="004D76EB"/>
    <w:rsid w:val="004F6505"/>
    <w:rsid w:val="0050530C"/>
    <w:rsid w:val="0050651B"/>
    <w:rsid w:val="00525F4F"/>
    <w:rsid w:val="00540A01"/>
    <w:rsid w:val="0054405B"/>
    <w:rsid w:val="00571404"/>
    <w:rsid w:val="00572541"/>
    <w:rsid w:val="00584D43"/>
    <w:rsid w:val="005A27EF"/>
    <w:rsid w:val="005B532F"/>
    <w:rsid w:val="005B67C5"/>
    <w:rsid w:val="005C7281"/>
    <w:rsid w:val="005E37F5"/>
    <w:rsid w:val="006025BA"/>
    <w:rsid w:val="006211FB"/>
    <w:rsid w:val="00622E0C"/>
    <w:rsid w:val="006261A7"/>
    <w:rsid w:val="0065609D"/>
    <w:rsid w:val="006578E0"/>
    <w:rsid w:val="006718C3"/>
    <w:rsid w:val="00677415"/>
    <w:rsid w:val="0069636B"/>
    <w:rsid w:val="006A3341"/>
    <w:rsid w:val="006A368B"/>
    <w:rsid w:val="006B4909"/>
    <w:rsid w:val="006C3EA7"/>
    <w:rsid w:val="006D4B4B"/>
    <w:rsid w:val="006E479D"/>
    <w:rsid w:val="006E5EBC"/>
    <w:rsid w:val="006F3681"/>
    <w:rsid w:val="006F7E97"/>
    <w:rsid w:val="0070419C"/>
    <w:rsid w:val="00714371"/>
    <w:rsid w:val="007205A9"/>
    <w:rsid w:val="007206E8"/>
    <w:rsid w:val="00735C46"/>
    <w:rsid w:val="0074685E"/>
    <w:rsid w:val="0077664C"/>
    <w:rsid w:val="00783166"/>
    <w:rsid w:val="007907A4"/>
    <w:rsid w:val="00797163"/>
    <w:rsid w:val="007A4AC0"/>
    <w:rsid w:val="007B19AF"/>
    <w:rsid w:val="007C1A41"/>
    <w:rsid w:val="007C5FAC"/>
    <w:rsid w:val="007D3898"/>
    <w:rsid w:val="007E4FD8"/>
    <w:rsid w:val="007F38EC"/>
    <w:rsid w:val="007F3EA6"/>
    <w:rsid w:val="007F4028"/>
    <w:rsid w:val="008022FD"/>
    <w:rsid w:val="00805CFA"/>
    <w:rsid w:val="00813634"/>
    <w:rsid w:val="00815B4E"/>
    <w:rsid w:val="00817861"/>
    <w:rsid w:val="00822C69"/>
    <w:rsid w:val="008271C2"/>
    <w:rsid w:val="00827469"/>
    <w:rsid w:val="0083331A"/>
    <w:rsid w:val="008338FE"/>
    <w:rsid w:val="008406C3"/>
    <w:rsid w:val="0084237E"/>
    <w:rsid w:val="008427BD"/>
    <w:rsid w:val="00847438"/>
    <w:rsid w:val="0086333E"/>
    <w:rsid w:val="008706BF"/>
    <w:rsid w:val="00874462"/>
    <w:rsid w:val="00883F24"/>
    <w:rsid w:val="00885743"/>
    <w:rsid w:val="00890EBE"/>
    <w:rsid w:val="008A0BF2"/>
    <w:rsid w:val="008B2869"/>
    <w:rsid w:val="008B6C71"/>
    <w:rsid w:val="008C1F3C"/>
    <w:rsid w:val="008C41D3"/>
    <w:rsid w:val="008E2CBC"/>
    <w:rsid w:val="008E68C0"/>
    <w:rsid w:val="0090187D"/>
    <w:rsid w:val="00903A94"/>
    <w:rsid w:val="009078DA"/>
    <w:rsid w:val="00915F19"/>
    <w:rsid w:val="00935A86"/>
    <w:rsid w:val="00942B62"/>
    <w:rsid w:val="00955F40"/>
    <w:rsid w:val="00967AB8"/>
    <w:rsid w:val="0098360A"/>
    <w:rsid w:val="00992070"/>
    <w:rsid w:val="009A1074"/>
    <w:rsid w:val="009A7286"/>
    <w:rsid w:val="009B20C7"/>
    <w:rsid w:val="009C3A0F"/>
    <w:rsid w:val="009C646E"/>
    <w:rsid w:val="009D7A97"/>
    <w:rsid w:val="009E6EC5"/>
    <w:rsid w:val="009E7CD4"/>
    <w:rsid w:val="009F04BF"/>
    <w:rsid w:val="009F0E60"/>
    <w:rsid w:val="009F790C"/>
    <w:rsid w:val="00A00322"/>
    <w:rsid w:val="00A02D4A"/>
    <w:rsid w:val="00A20524"/>
    <w:rsid w:val="00A30BBB"/>
    <w:rsid w:val="00A41020"/>
    <w:rsid w:val="00A47EAC"/>
    <w:rsid w:val="00A521F5"/>
    <w:rsid w:val="00A53C7A"/>
    <w:rsid w:val="00A572F7"/>
    <w:rsid w:val="00A6440E"/>
    <w:rsid w:val="00A72B25"/>
    <w:rsid w:val="00A806EF"/>
    <w:rsid w:val="00A8500E"/>
    <w:rsid w:val="00A87231"/>
    <w:rsid w:val="00A90916"/>
    <w:rsid w:val="00AB79E6"/>
    <w:rsid w:val="00AC4A80"/>
    <w:rsid w:val="00AC63F4"/>
    <w:rsid w:val="00AC6786"/>
    <w:rsid w:val="00AD087B"/>
    <w:rsid w:val="00AD15CD"/>
    <w:rsid w:val="00AE0B8F"/>
    <w:rsid w:val="00AF7A09"/>
    <w:rsid w:val="00B07C60"/>
    <w:rsid w:val="00B1097A"/>
    <w:rsid w:val="00B12935"/>
    <w:rsid w:val="00B15CBB"/>
    <w:rsid w:val="00B30E14"/>
    <w:rsid w:val="00B32BE7"/>
    <w:rsid w:val="00B50DDB"/>
    <w:rsid w:val="00B667CA"/>
    <w:rsid w:val="00B70D58"/>
    <w:rsid w:val="00B7589B"/>
    <w:rsid w:val="00B95C88"/>
    <w:rsid w:val="00BB0550"/>
    <w:rsid w:val="00BC102C"/>
    <w:rsid w:val="00BC395D"/>
    <w:rsid w:val="00BC3E98"/>
    <w:rsid w:val="00BE0C1E"/>
    <w:rsid w:val="00BE15AE"/>
    <w:rsid w:val="00C05087"/>
    <w:rsid w:val="00C05FEB"/>
    <w:rsid w:val="00C11985"/>
    <w:rsid w:val="00C12DDA"/>
    <w:rsid w:val="00C12FEE"/>
    <w:rsid w:val="00C2539E"/>
    <w:rsid w:val="00C270C6"/>
    <w:rsid w:val="00C30B45"/>
    <w:rsid w:val="00C34536"/>
    <w:rsid w:val="00C52BEC"/>
    <w:rsid w:val="00C544F8"/>
    <w:rsid w:val="00C54DDC"/>
    <w:rsid w:val="00C61496"/>
    <w:rsid w:val="00C67273"/>
    <w:rsid w:val="00C70DD3"/>
    <w:rsid w:val="00C81689"/>
    <w:rsid w:val="00CD4709"/>
    <w:rsid w:val="00CD49BC"/>
    <w:rsid w:val="00CD5023"/>
    <w:rsid w:val="00CF21EB"/>
    <w:rsid w:val="00CF2319"/>
    <w:rsid w:val="00CF46BA"/>
    <w:rsid w:val="00D00F24"/>
    <w:rsid w:val="00D040C7"/>
    <w:rsid w:val="00D27F7D"/>
    <w:rsid w:val="00D33E9B"/>
    <w:rsid w:val="00D34396"/>
    <w:rsid w:val="00D55714"/>
    <w:rsid w:val="00D66538"/>
    <w:rsid w:val="00D71946"/>
    <w:rsid w:val="00D97CEC"/>
    <w:rsid w:val="00DB20BF"/>
    <w:rsid w:val="00DB2191"/>
    <w:rsid w:val="00DB329A"/>
    <w:rsid w:val="00DC67AD"/>
    <w:rsid w:val="00DD01F4"/>
    <w:rsid w:val="00E026B2"/>
    <w:rsid w:val="00E02879"/>
    <w:rsid w:val="00E03454"/>
    <w:rsid w:val="00E12DB1"/>
    <w:rsid w:val="00E2348E"/>
    <w:rsid w:val="00E2371E"/>
    <w:rsid w:val="00E257E2"/>
    <w:rsid w:val="00E31B56"/>
    <w:rsid w:val="00E460ED"/>
    <w:rsid w:val="00E461AA"/>
    <w:rsid w:val="00E469EB"/>
    <w:rsid w:val="00E5099C"/>
    <w:rsid w:val="00E5571B"/>
    <w:rsid w:val="00E63A9B"/>
    <w:rsid w:val="00E63CC5"/>
    <w:rsid w:val="00E641F0"/>
    <w:rsid w:val="00E71E70"/>
    <w:rsid w:val="00E76EBB"/>
    <w:rsid w:val="00E7761C"/>
    <w:rsid w:val="00E77E53"/>
    <w:rsid w:val="00E87CF2"/>
    <w:rsid w:val="00E93BCF"/>
    <w:rsid w:val="00E96C0B"/>
    <w:rsid w:val="00E970D4"/>
    <w:rsid w:val="00EC1978"/>
    <w:rsid w:val="00EC1E78"/>
    <w:rsid w:val="00ED09D4"/>
    <w:rsid w:val="00ED0A6E"/>
    <w:rsid w:val="00ED1550"/>
    <w:rsid w:val="00EE5CA4"/>
    <w:rsid w:val="00EF12DB"/>
    <w:rsid w:val="00EF4E0D"/>
    <w:rsid w:val="00F03780"/>
    <w:rsid w:val="00F15822"/>
    <w:rsid w:val="00F278A0"/>
    <w:rsid w:val="00F31794"/>
    <w:rsid w:val="00F32092"/>
    <w:rsid w:val="00F34166"/>
    <w:rsid w:val="00F3473B"/>
    <w:rsid w:val="00F4425A"/>
    <w:rsid w:val="00F51D89"/>
    <w:rsid w:val="00F5286E"/>
    <w:rsid w:val="00F70253"/>
    <w:rsid w:val="00F76FDE"/>
    <w:rsid w:val="00F816CF"/>
    <w:rsid w:val="00F82A05"/>
    <w:rsid w:val="00F83F1B"/>
    <w:rsid w:val="00F9609F"/>
    <w:rsid w:val="00FA7E3A"/>
    <w:rsid w:val="00FB21D3"/>
    <w:rsid w:val="00FB6FD7"/>
    <w:rsid w:val="00FD30DC"/>
    <w:rsid w:val="00FD4879"/>
    <w:rsid w:val="00FE3F52"/>
    <w:rsid w:val="00FE4D05"/>
    <w:rsid w:val="00FE7B0B"/>
    <w:rsid w:val="01483253"/>
    <w:rsid w:val="03E963EA"/>
    <w:rsid w:val="0424C88F"/>
    <w:rsid w:val="068D531B"/>
    <w:rsid w:val="0707A056"/>
    <w:rsid w:val="072AF650"/>
    <w:rsid w:val="0DA76D55"/>
    <w:rsid w:val="1450DB25"/>
    <w:rsid w:val="16E1A38F"/>
    <w:rsid w:val="171A00FB"/>
    <w:rsid w:val="19FD851B"/>
    <w:rsid w:val="1B824AA1"/>
    <w:rsid w:val="20499CBF"/>
    <w:rsid w:val="281AA02B"/>
    <w:rsid w:val="29694728"/>
    <w:rsid w:val="2DDE033E"/>
    <w:rsid w:val="359DDB80"/>
    <w:rsid w:val="3BEFA507"/>
    <w:rsid w:val="4289A7C7"/>
    <w:rsid w:val="52874016"/>
    <w:rsid w:val="53AD190D"/>
    <w:rsid w:val="54296011"/>
    <w:rsid w:val="588AA27C"/>
    <w:rsid w:val="5A9B8EDE"/>
    <w:rsid w:val="5AD3875E"/>
    <w:rsid w:val="669F7A7A"/>
    <w:rsid w:val="6742392A"/>
    <w:rsid w:val="6841F61D"/>
    <w:rsid w:val="6BF4FD26"/>
    <w:rsid w:val="71357321"/>
    <w:rsid w:val="73405D15"/>
    <w:rsid w:val="73A9542D"/>
    <w:rsid w:val="7E6B7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FD22"/>
  <w15:chartTrackingRefBased/>
  <w15:docId w15:val="{E6315C6D-5C02-48BB-9EAB-4A4A0F72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CD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3B7CD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3B7CD0"/>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3B7CD0"/>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3B7CD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B7CD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B7CD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CD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B7CD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7CD0"/>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3B7CD0"/>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3B7CD0"/>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3B7CD0"/>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3B7CD0"/>
    <w:rPr>
      <w:rFonts w:eastAsiaTheme="majorEastAsia" w:cstheme="majorBidi"/>
      <w:color w:val="2E74B5" w:themeColor="accent1" w:themeShade="BF"/>
    </w:rPr>
  </w:style>
  <w:style w:type="character" w:customStyle="1" w:styleId="60">
    <w:name w:val="標題 6 字元"/>
    <w:basedOn w:val="a0"/>
    <w:link w:val="6"/>
    <w:uiPriority w:val="9"/>
    <w:semiHidden/>
    <w:rsid w:val="003B7CD0"/>
    <w:rPr>
      <w:rFonts w:eastAsiaTheme="majorEastAsia" w:cstheme="majorBidi"/>
      <w:color w:val="595959" w:themeColor="text1" w:themeTint="A6"/>
    </w:rPr>
  </w:style>
  <w:style w:type="character" w:customStyle="1" w:styleId="70">
    <w:name w:val="標題 7 字元"/>
    <w:basedOn w:val="a0"/>
    <w:link w:val="7"/>
    <w:uiPriority w:val="9"/>
    <w:semiHidden/>
    <w:rsid w:val="003B7CD0"/>
    <w:rPr>
      <w:rFonts w:eastAsiaTheme="majorEastAsia" w:cstheme="majorBidi"/>
      <w:color w:val="595959" w:themeColor="text1" w:themeTint="A6"/>
    </w:rPr>
  </w:style>
  <w:style w:type="character" w:customStyle="1" w:styleId="80">
    <w:name w:val="標題 8 字元"/>
    <w:basedOn w:val="a0"/>
    <w:link w:val="8"/>
    <w:uiPriority w:val="9"/>
    <w:semiHidden/>
    <w:rsid w:val="003B7CD0"/>
    <w:rPr>
      <w:rFonts w:eastAsiaTheme="majorEastAsia" w:cstheme="majorBidi"/>
      <w:color w:val="272727" w:themeColor="text1" w:themeTint="D8"/>
    </w:rPr>
  </w:style>
  <w:style w:type="character" w:customStyle="1" w:styleId="90">
    <w:name w:val="標題 9 字元"/>
    <w:basedOn w:val="a0"/>
    <w:link w:val="9"/>
    <w:uiPriority w:val="9"/>
    <w:semiHidden/>
    <w:rsid w:val="003B7CD0"/>
    <w:rPr>
      <w:rFonts w:eastAsiaTheme="majorEastAsia" w:cstheme="majorBidi"/>
      <w:color w:val="272727" w:themeColor="text1" w:themeTint="D8"/>
    </w:rPr>
  </w:style>
  <w:style w:type="paragraph" w:styleId="a3">
    <w:name w:val="Title"/>
    <w:basedOn w:val="a"/>
    <w:next w:val="a"/>
    <w:link w:val="a4"/>
    <w:uiPriority w:val="10"/>
    <w:qFormat/>
    <w:rsid w:val="003B7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B7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B7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CD0"/>
    <w:pPr>
      <w:spacing w:before="160"/>
      <w:jc w:val="center"/>
    </w:pPr>
    <w:rPr>
      <w:i/>
      <w:iCs/>
      <w:color w:val="404040" w:themeColor="text1" w:themeTint="BF"/>
    </w:rPr>
  </w:style>
  <w:style w:type="character" w:customStyle="1" w:styleId="a8">
    <w:name w:val="引文 字元"/>
    <w:basedOn w:val="a0"/>
    <w:link w:val="a7"/>
    <w:uiPriority w:val="29"/>
    <w:rsid w:val="003B7CD0"/>
    <w:rPr>
      <w:i/>
      <w:iCs/>
      <w:color w:val="404040" w:themeColor="text1" w:themeTint="BF"/>
    </w:rPr>
  </w:style>
  <w:style w:type="paragraph" w:styleId="a9">
    <w:name w:val="List Paragraph"/>
    <w:aliases w:val="12 20,表名,列點,標題一,(二),lp1,FooterText,numbered,List Paragraph1,Paragraphe de liste1"/>
    <w:basedOn w:val="a"/>
    <w:link w:val="aa"/>
    <w:uiPriority w:val="34"/>
    <w:qFormat/>
    <w:rsid w:val="003B7CD0"/>
    <w:pPr>
      <w:ind w:left="720"/>
      <w:contextualSpacing/>
    </w:pPr>
  </w:style>
  <w:style w:type="character" w:styleId="ab">
    <w:name w:val="Intense Emphasis"/>
    <w:basedOn w:val="a0"/>
    <w:uiPriority w:val="21"/>
    <w:qFormat/>
    <w:rsid w:val="003B7CD0"/>
    <w:rPr>
      <w:i/>
      <w:iCs/>
      <w:color w:val="2E74B5" w:themeColor="accent1" w:themeShade="BF"/>
    </w:rPr>
  </w:style>
  <w:style w:type="paragraph" w:styleId="ac">
    <w:name w:val="Intense Quote"/>
    <w:basedOn w:val="a"/>
    <w:next w:val="a"/>
    <w:link w:val="ad"/>
    <w:uiPriority w:val="30"/>
    <w:qFormat/>
    <w:rsid w:val="003B7C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鮮明引文 字元"/>
    <w:basedOn w:val="a0"/>
    <w:link w:val="ac"/>
    <w:uiPriority w:val="30"/>
    <w:rsid w:val="003B7CD0"/>
    <w:rPr>
      <w:i/>
      <w:iCs/>
      <w:color w:val="2E74B5" w:themeColor="accent1" w:themeShade="BF"/>
    </w:rPr>
  </w:style>
  <w:style w:type="character" w:styleId="ae">
    <w:name w:val="Intense Reference"/>
    <w:basedOn w:val="a0"/>
    <w:uiPriority w:val="32"/>
    <w:qFormat/>
    <w:rsid w:val="003B7CD0"/>
    <w:rPr>
      <w:b/>
      <w:bCs/>
      <w:smallCaps/>
      <w:color w:val="2E74B5" w:themeColor="accent1" w:themeShade="BF"/>
      <w:spacing w:val="5"/>
    </w:rPr>
  </w:style>
  <w:style w:type="paragraph" w:styleId="af">
    <w:name w:val="header"/>
    <w:basedOn w:val="a"/>
    <w:link w:val="af0"/>
    <w:uiPriority w:val="99"/>
    <w:unhideWhenUsed/>
    <w:rsid w:val="00B70D58"/>
    <w:pPr>
      <w:tabs>
        <w:tab w:val="center" w:pos="4153"/>
        <w:tab w:val="right" w:pos="8306"/>
      </w:tabs>
      <w:snapToGrid w:val="0"/>
    </w:pPr>
    <w:rPr>
      <w:sz w:val="20"/>
      <w:szCs w:val="20"/>
    </w:rPr>
  </w:style>
  <w:style w:type="character" w:customStyle="1" w:styleId="af0">
    <w:name w:val="頁首 字元"/>
    <w:basedOn w:val="a0"/>
    <w:link w:val="af"/>
    <w:uiPriority w:val="99"/>
    <w:rsid w:val="00B70D58"/>
    <w:rPr>
      <w:sz w:val="20"/>
      <w:szCs w:val="20"/>
    </w:rPr>
  </w:style>
  <w:style w:type="paragraph" w:styleId="af1">
    <w:name w:val="footer"/>
    <w:basedOn w:val="a"/>
    <w:link w:val="af2"/>
    <w:uiPriority w:val="99"/>
    <w:unhideWhenUsed/>
    <w:rsid w:val="00B70D58"/>
    <w:pPr>
      <w:tabs>
        <w:tab w:val="center" w:pos="4153"/>
        <w:tab w:val="right" w:pos="8306"/>
      </w:tabs>
      <w:snapToGrid w:val="0"/>
    </w:pPr>
    <w:rPr>
      <w:sz w:val="20"/>
      <w:szCs w:val="20"/>
    </w:rPr>
  </w:style>
  <w:style w:type="character" w:customStyle="1" w:styleId="af2">
    <w:name w:val="頁尾 字元"/>
    <w:basedOn w:val="a0"/>
    <w:link w:val="af1"/>
    <w:uiPriority w:val="99"/>
    <w:rsid w:val="00B70D58"/>
    <w:rPr>
      <w:sz w:val="20"/>
      <w:szCs w:val="20"/>
    </w:rPr>
  </w:style>
  <w:style w:type="table" w:styleId="af3">
    <w:name w:val="Table Grid"/>
    <w:basedOn w:val="a1"/>
    <w:uiPriority w:val="59"/>
    <w:rsid w:val="00B70D58"/>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12 20 字元,表名 字元,列點 字元,標題一 字元,(二) 字元,lp1 字元,FooterText 字元,numbered 字元,List Paragraph1 字元,Paragraphe de liste1 字元"/>
    <w:link w:val="a9"/>
    <w:uiPriority w:val="34"/>
    <w:locked/>
    <w:rsid w:val="00B70D58"/>
  </w:style>
  <w:style w:type="character" w:styleId="af4">
    <w:name w:val="Hyperlink"/>
    <w:basedOn w:val="a0"/>
    <w:uiPriority w:val="99"/>
    <w:unhideWhenUsed/>
    <w:rsid w:val="00B70D58"/>
    <w:rPr>
      <w:color w:val="0563C1" w:themeColor="hyperlink"/>
      <w:u w:val="single"/>
    </w:rPr>
  </w:style>
  <w:style w:type="character" w:styleId="af5">
    <w:name w:val="annotation reference"/>
    <w:basedOn w:val="a0"/>
    <w:uiPriority w:val="99"/>
    <w:semiHidden/>
    <w:unhideWhenUsed/>
    <w:rsid w:val="00B95C88"/>
    <w:rPr>
      <w:sz w:val="18"/>
      <w:szCs w:val="18"/>
    </w:rPr>
  </w:style>
  <w:style w:type="paragraph" w:styleId="af6">
    <w:name w:val="annotation text"/>
    <w:basedOn w:val="a"/>
    <w:link w:val="af7"/>
    <w:uiPriority w:val="99"/>
    <w:semiHidden/>
    <w:unhideWhenUsed/>
    <w:rsid w:val="00B95C88"/>
  </w:style>
  <w:style w:type="character" w:customStyle="1" w:styleId="af7">
    <w:name w:val="註解文字 字元"/>
    <w:basedOn w:val="a0"/>
    <w:link w:val="af6"/>
    <w:uiPriority w:val="99"/>
    <w:semiHidden/>
    <w:rsid w:val="00B95C88"/>
  </w:style>
  <w:style w:type="paragraph" w:styleId="af8">
    <w:name w:val="annotation subject"/>
    <w:basedOn w:val="af6"/>
    <w:next w:val="af6"/>
    <w:link w:val="af9"/>
    <w:uiPriority w:val="99"/>
    <w:semiHidden/>
    <w:unhideWhenUsed/>
    <w:rsid w:val="00B95C88"/>
    <w:rPr>
      <w:b/>
      <w:bCs/>
    </w:rPr>
  </w:style>
  <w:style w:type="character" w:customStyle="1" w:styleId="af9">
    <w:name w:val="註解主旨 字元"/>
    <w:basedOn w:val="af7"/>
    <w:link w:val="af8"/>
    <w:uiPriority w:val="99"/>
    <w:semiHidden/>
    <w:rsid w:val="00B95C88"/>
    <w:rPr>
      <w:b/>
      <w:bCs/>
    </w:rPr>
  </w:style>
  <w:style w:type="paragraph" w:styleId="afa">
    <w:name w:val="Revision"/>
    <w:hidden/>
    <w:uiPriority w:val="99"/>
    <w:semiHidden/>
    <w:rsid w:val="00B95C88"/>
    <w:pPr>
      <w:spacing w:after="0" w:line="240" w:lineRule="auto"/>
    </w:pPr>
  </w:style>
  <w:style w:type="paragraph" w:styleId="11">
    <w:name w:val="toc 1"/>
    <w:basedOn w:val="a"/>
    <w:next w:val="a"/>
    <w:autoRedefine/>
    <w:uiPriority w:val="39"/>
    <w:unhideWhenUsed/>
    <w:rsid w:val="00AE0B8F"/>
    <w:pPr>
      <w:spacing w:before="120" w:after="120"/>
    </w:pPr>
    <w:rPr>
      <w:b/>
      <w:bCs/>
      <w:caps/>
      <w:sz w:val="20"/>
      <w:szCs w:val="20"/>
    </w:rPr>
  </w:style>
  <w:style w:type="paragraph" w:styleId="21">
    <w:name w:val="toc 2"/>
    <w:basedOn w:val="a"/>
    <w:next w:val="a"/>
    <w:autoRedefine/>
    <w:uiPriority w:val="39"/>
    <w:unhideWhenUsed/>
    <w:rsid w:val="006718C3"/>
    <w:pPr>
      <w:spacing w:after="0"/>
      <w:ind w:left="240"/>
    </w:pPr>
    <w:rPr>
      <w:smallCaps/>
      <w:sz w:val="20"/>
      <w:szCs w:val="20"/>
    </w:rPr>
  </w:style>
  <w:style w:type="paragraph" w:styleId="31">
    <w:name w:val="toc 3"/>
    <w:basedOn w:val="a"/>
    <w:next w:val="a"/>
    <w:autoRedefine/>
    <w:uiPriority w:val="39"/>
    <w:unhideWhenUsed/>
    <w:rsid w:val="006718C3"/>
    <w:pPr>
      <w:spacing w:after="0"/>
      <w:ind w:left="480"/>
    </w:pPr>
    <w:rPr>
      <w:i/>
      <w:iCs/>
      <w:sz w:val="20"/>
      <w:szCs w:val="20"/>
    </w:rPr>
  </w:style>
  <w:style w:type="paragraph" w:styleId="41">
    <w:name w:val="toc 4"/>
    <w:basedOn w:val="a"/>
    <w:next w:val="a"/>
    <w:autoRedefine/>
    <w:uiPriority w:val="39"/>
    <w:unhideWhenUsed/>
    <w:rsid w:val="006718C3"/>
    <w:pPr>
      <w:spacing w:after="0"/>
      <w:ind w:left="720"/>
    </w:pPr>
    <w:rPr>
      <w:sz w:val="18"/>
      <w:szCs w:val="18"/>
    </w:rPr>
  </w:style>
  <w:style w:type="paragraph" w:styleId="51">
    <w:name w:val="toc 5"/>
    <w:basedOn w:val="a"/>
    <w:next w:val="a"/>
    <w:autoRedefine/>
    <w:uiPriority w:val="39"/>
    <w:unhideWhenUsed/>
    <w:rsid w:val="006718C3"/>
    <w:pPr>
      <w:spacing w:after="0"/>
      <w:ind w:left="960"/>
    </w:pPr>
    <w:rPr>
      <w:sz w:val="18"/>
      <w:szCs w:val="18"/>
    </w:rPr>
  </w:style>
  <w:style w:type="paragraph" w:styleId="61">
    <w:name w:val="toc 6"/>
    <w:basedOn w:val="a"/>
    <w:next w:val="a"/>
    <w:autoRedefine/>
    <w:uiPriority w:val="39"/>
    <w:unhideWhenUsed/>
    <w:rsid w:val="006718C3"/>
    <w:pPr>
      <w:spacing w:after="0"/>
      <w:ind w:left="1200"/>
    </w:pPr>
    <w:rPr>
      <w:sz w:val="18"/>
      <w:szCs w:val="18"/>
    </w:rPr>
  </w:style>
  <w:style w:type="paragraph" w:styleId="71">
    <w:name w:val="toc 7"/>
    <w:basedOn w:val="a"/>
    <w:next w:val="a"/>
    <w:autoRedefine/>
    <w:uiPriority w:val="39"/>
    <w:unhideWhenUsed/>
    <w:rsid w:val="006718C3"/>
    <w:pPr>
      <w:spacing w:after="0"/>
      <w:ind w:left="1440"/>
    </w:pPr>
    <w:rPr>
      <w:sz w:val="18"/>
      <w:szCs w:val="18"/>
    </w:rPr>
  </w:style>
  <w:style w:type="paragraph" w:styleId="81">
    <w:name w:val="toc 8"/>
    <w:basedOn w:val="a"/>
    <w:next w:val="a"/>
    <w:autoRedefine/>
    <w:uiPriority w:val="39"/>
    <w:unhideWhenUsed/>
    <w:rsid w:val="006718C3"/>
    <w:pPr>
      <w:spacing w:after="0"/>
      <w:ind w:left="1680"/>
    </w:pPr>
    <w:rPr>
      <w:sz w:val="18"/>
      <w:szCs w:val="18"/>
    </w:rPr>
  </w:style>
  <w:style w:type="paragraph" w:styleId="91">
    <w:name w:val="toc 9"/>
    <w:basedOn w:val="a"/>
    <w:next w:val="a"/>
    <w:autoRedefine/>
    <w:uiPriority w:val="39"/>
    <w:unhideWhenUsed/>
    <w:rsid w:val="006718C3"/>
    <w:pPr>
      <w:spacing w:after="0"/>
      <w:ind w:left="1920"/>
    </w:pPr>
    <w:rPr>
      <w:sz w:val="18"/>
      <w:szCs w:val="18"/>
    </w:rPr>
  </w:style>
  <w:style w:type="paragraph" w:styleId="afb">
    <w:name w:val="footnote text"/>
    <w:basedOn w:val="a"/>
    <w:link w:val="afc"/>
    <w:uiPriority w:val="99"/>
    <w:unhideWhenUsed/>
    <w:rsid w:val="0054405B"/>
    <w:pPr>
      <w:snapToGrid w:val="0"/>
      <w:spacing w:after="0" w:line="240" w:lineRule="auto"/>
    </w:pPr>
    <w:rPr>
      <w:rFonts w:ascii="Times New Roman" w:eastAsia="標楷體" w:hAnsi="Times New Roman" w:cs="Times New Roman"/>
      <w:sz w:val="20"/>
      <w:szCs w:val="20"/>
      <w14:ligatures w14:val="none"/>
    </w:rPr>
  </w:style>
  <w:style w:type="character" w:customStyle="1" w:styleId="afc">
    <w:name w:val="註腳文字 字元"/>
    <w:basedOn w:val="a0"/>
    <w:link w:val="afb"/>
    <w:uiPriority w:val="99"/>
    <w:rsid w:val="0054405B"/>
    <w:rPr>
      <w:rFonts w:ascii="Times New Roman" w:eastAsia="標楷體" w:hAnsi="Times New Roman" w:cs="Times New Roman"/>
      <w:sz w:val="20"/>
      <w:szCs w:val="20"/>
      <w14:ligatures w14:val="none"/>
    </w:rPr>
  </w:style>
  <w:style w:type="paragraph" w:styleId="afd">
    <w:name w:val="caption"/>
    <w:basedOn w:val="a"/>
    <w:next w:val="a"/>
    <w:uiPriority w:val="35"/>
    <w:unhideWhenUsed/>
    <w:qFormat/>
    <w:rsid w:val="0054405B"/>
    <w:pPr>
      <w:spacing w:line="240" w:lineRule="auto"/>
    </w:pPr>
    <w:rPr>
      <w:i/>
      <w:iCs/>
      <w:color w:val="44546A" w:themeColor="text2"/>
      <w:sz w:val="18"/>
      <w:szCs w:val="18"/>
      <w:lang w:val="en-GB"/>
      <w14:ligatures w14:val="none"/>
    </w:rPr>
  </w:style>
  <w:style w:type="character" w:styleId="afe">
    <w:name w:val="footnote reference"/>
    <w:basedOn w:val="a0"/>
    <w:uiPriority w:val="99"/>
    <w:semiHidden/>
    <w:unhideWhenUsed/>
    <w:rsid w:val="0054405B"/>
    <w:rPr>
      <w:vertAlign w:val="superscript"/>
    </w:rPr>
  </w:style>
  <w:style w:type="character" w:styleId="aff">
    <w:name w:val="Unresolved Mention"/>
    <w:basedOn w:val="a0"/>
    <w:uiPriority w:val="99"/>
    <w:semiHidden/>
    <w:unhideWhenUsed/>
    <w:rsid w:val="009A7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5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5">
          <w:marLeft w:val="0"/>
          <w:marRight w:val="0"/>
          <w:marTop w:val="0"/>
          <w:marBottom w:val="0"/>
          <w:divBdr>
            <w:top w:val="none" w:sz="0" w:space="0" w:color="auto"/>
            <w:left w:val="none" w:sz="0" w:space="0" w:color="auto"/>
            <w:bottom w:val="none" w:sz="0" w:space="0" w:color="auto"/>
            <w:right w:val="none" w:sz="0" w:space="0" w:color="auto"/>
          </w:divBdr>
        </w:div>
      </w:divsChild>
    </w:div>
    <w:div w:id="28183964">
      <w:bodyDiv w:val="1"/>
      <w:marLeft w:val="0"/>
      <w:marRight w:val="0"/>
      <w:marTop w:val="0"/>
      <w:marBottom w:val="0"/>
      <w:divBdr>
        <w:top w:val="none" w:sz="0" w:space="0" w:color="auto"/>
        <w:left w:val="none" w:sz="0" w:space="0" w:color="auto"/>
        <w:bottom w:val="none" w:sz="0" w:space="0" w:color="auto"/>
        <w:right w:val="none" w:sz="0" w:space="0" w:color="auto"/>
      </w:divBdr>
      <w:divsChild>
        <w:div w:id="1509782886">
          <w:marLeft w:val="0"/>
          <w:marRight w:val="0"/>
          <w:marTop w:val="0"/>
          <w:marBottom w:val="0"/>
          <w:divBdr>
            <w:top w:val="none" w:sz="0" w:space="0" w:color="auto"/>
            <w:left w:val="none" w:sz="0" w:space="0" w:color="auto"/>
            <w:bottom w:val="none" w:sz="0" w:space="0" w:color="auto"/>
            <w:right w:val="none" w:sz="0" w:space="0" w:color="auto"/>
          </w:divBdr>
        </w:div>
      </w:divsChild>
    </w:div>
    <w:div w:id="37973716">
      <w:bodyDiv w:val="1"/>
      <w:marLeft w:val="0"/>
      <w:marRight w:val="0"/>
      <w:marTop w:val="0"/>
      <w:marBottom w:val="0"/>
      <w:divBdr>
        <w:top w:val="none" w:sz="0" w:space="0" w:color="auto"/>
        <w:left w:val="none" w:sz="0" w:space="0" w:color="auto"/>
        <w:bottom w:val="none" w:sz="0" w:space="0" w:color="auto"/>
        <w:right w:val="none" w:sz="0" w:space="0" w:color="auto"/>
      </w:divBdr>
      <w:divsChild>
        <w:div w:id="898827895">
          <w:marLeft w:val="0"/>
          <w:marRight w:val="0"/>
          <w:marTop w:val="0"/>
          <w:marBottom w:val="0"/>
          <w:divBdr>
            <w:top w:val="none" w:sz="0" w:space="0" w:color="auto"/>
            <w:left w:val="none" w:sz="0" w:space="0" w:color="auto"/>
            <w:bottom w:val="none" w:sz="0" w:space="0" w:color="auto"/>
            <w:right w:val="none" w:sz="0" w:space="0" w:color="auto"/>
          </w:divBdr>
        </w:div>
      </w:divsChild>
    </w:div>
    <w:div w:id="50420791">
      <w:bodyDiv w:val="1"/>
      <w:marLeft w:val="0"/>
      <w:marRight w:val="0"/>
      <w:marTop w:val="0"/>
      <w:marBottom w:val="0"/>
      <w:divBdr>
        <w:top w:val="none" w:sz="0" w:space="0" w:color="auto"/>
        <w:left w:val="none" w:sz="0" w:space="0" w:color="auto"/>
        <w:bottom w:val="none" w:sz="0" w:space="0" w:color="auto"/>
        <w:right w:val="none" w:sz="0" w:space="0" w:color="auto"/>
      </w:divBdr>
      <w:divsChild>
        <w:div w:id="23947458">
          <w:marLeft w:val="0"/>
          <w:marRight w:val="0"/>
          <w:marTop w:val="0"/>
          <w:marBottom w:val="0"/>
          <w:divBdr>
            <w:top w:val="none" w:sz="0" w:space="0" w:color="auto"/>
            <w:left w:val="none" w:sz="0" w:space="0" w:color="auto"/>
            <w:bottom w:val="none" w:sz="0" w:space="0" w:color="auto"/>
            <w:right w:val="none" w:sz="0" w:space="0" w:color="auto"/>
          </w:divBdr>
        </w:div>
      </w:divsChild>
    </w:div>
    <w:div w:id="65611677">
      <w:bodyDiv w:val="1"/>
      <w:marLeft w:val="0"/>
      <w:marRight w:val="0"/>
      <w:marTop w:val="0"/>
      <w:marBottom w:val="0"/>
      <w:divBdr>
        <w:top w:val="none" w:sz="0" w:space="0" w:color="auto"/>
        <w:left w:val="none" w:sz="0" w:space="0" w:color="auto"/>
        <w:bottom w:val="none" w:sz="0" w:space="0" w:color="auto"/>
        <w:right w:val="none" w:sz="0" w:space="0" w:color="auto"/>
      </w:divBdr>
      <w:divsChild>
        <w:div w:id="1543788830">
          <w:marLeft w:val="0"/>
          <w:marRight w:val="0"/>
          <w:marTop w:val="0"/>
          <w:marBottom w:val="0"/>
          <w:divBdr>
            <w:top w:val="none" w:sz="0" w:space="0" w:color="auto"/>
            <w:left w:val="none" w:sz="0" w:space="0" w:color="auto"/>
            <w:bottom w:val="none" w:sz="0" w:space="0" w:color="auto"/>
            <w:right w:val="none" w:sz="0" w:space="0" w:color="auto"/>
          </w:divBdr>
        </w:div>
      </w:divsChild>
    </w:div>
    <w:div w:id="67117350">
      <w:bodyDiv w:val="1"/>
      <w:marLeft w:val="0"/>
      <w:marRight w:val="0"/>
      <w:marTop w:val="0"/>
      <w:marBottom w:val="0"/>
      <w:divBdr>
        <w:top w:val="none" w:sz="0" w:space="0" w:color="auto"/>
        <w:left w:val="none" w:sz="0" w:space="0" w:color="auto"/>
        <w:bottom w:val="none" w:sz="0" w:space="0" w:color="auto"/>
        <w:right w:val="none" w:sz="0" w:space="0" w:color="auto"/>
      </w:divBdr>
      <w:divsChild>
        <w:div w:id="135876367">
          <w:marLeft w:val="0"/>
          <w:marRight w:val="0"/>
          <w:marTop w:val="0"/>
          <w:marBottom w:val="0"/>
          <w:divBdr>
            <w:top w:val="none" w:sz="0" w:space="0" w:color="auto"/>
            <w:left w:val="none" w:sz="0" w:space="0" w:color="auto"/>
            <w:bottom w:val="none" w:sz="0" w:space="0" w:color="auto"/>
            <w:right w:val="none" w:sz="0" w:space="0" w:color="auto"/>
          </w:divBdr>
        </w:div>
      </w:divsChild>
    </w:div>
    <w:div w:id="73549559">
      <w:bodyDiv w:val="1"/>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 w:id="109935385">
      <w:bodyDiv w:val="1"/>
      <w:marLeft w:val="0"/>
      <w:marRight w:val="0"/>
      <w:marTop w:val="0"/>
      <w:marBottom w:val="0"/>
      <w:divBdr>
        <w:top w:val="none" w:sz="0" w:space="0" w:color="auto"/>
        <w:left w:val="none" w:sz="0" w:space="0" w:color="auto"/>
        <w:bottom w:val="none" w:sz="0" w:space="0" w:color="auto"/>
        <w:right w:val="none" w:sz="0" w:space="0" w:color="auto"/>
      </w:divBdr>
      <w:divsChild>
        <w:div w:id="1729571356">
          <w:marLeft w:val="0"/>
          <w:marRight w:val="0"/>
          <w:marTop w:val="0"/>
          <w:marBottom w:val="0"/>
          <w:divBdr>
            <w:top w:val="none" w:sz="0" w:space="0" w:color="auto"/>
            <w:left w:val="none" w:sz="0" w:space="0" w:color="auto"/>
            <w:bottom w:val="none" w:sz="0" w:space="0" w:color="auto"/>
            <w:right w:val="none" w:sz="0" w:space="0" w:color="auto"/>
          </w:divBdr>
        </w:div>
      </w:divsChild>
    </w:div>
    <w:div w:id="113983842">
      <w:bodyDiv w:val="1"/>
      <w:marLeft w:val="0"/>
      <w:marRight w:val="0"/>
      <w:marTop w:val="0"/>
      <w:marBottom w:val="0"/>
      <w:divBdr>
        <w:top w:val="none" w:sz="0" w:space="0" w:color="auto"/>
        <w:left w:val="none" w:sz="0" w:space="0" w:color="auto"/>
        <w:bottom w:val="none" w:sz="0" w:space="0" w:color="auto"/>
        <w:right w:val="none" w:sz="0" w:space="0" w:color="auto"/>
      </w:divBdr>
      <w:divsChild>
        <w:div w:id="1805191696">
          <w:marLeft w:val="0"/>
          <w:marRight w:val="0"/>
          <w:marTop w:val="0"/>
          <w:marBottom w:val="0"/>
          <w:divBdr>
            <w:top w:val="none" w:sz="0" w:space="0" w:color="auto"/>
            <w:left w:val="none" w:sz="0" w:space="0" w:color="auto"/>
            <w:bottom w:val="none" w:sz="0" w:space="0" w:color="auto"/>
            <w:right w:val="none" w:sz="0" w:space="0" w:color="auto"/>
          </w:divBdr>
        </w:div>
      </w:divsChild>
    </w:div>
    <w:div w:id="152181807">
      <w:bodyDiv w:val="1"/>
      <w:marLeft w:val="0"/>
      <w:marRight w:val="0"/>
      <w:marTop w:val="0"/>
      <w:marBottom w:val="0"/>
      <w:divBdr>
        <w:top w:val="none" w:sz="0" w:space="0" w:color="auto"/>
        <w:left w:val="none" w:sz="0" w:space="0" w:color="auto"/>
        <w:bottom w:val="none" w:sz="0" w:space="0" w:color="auto"/>
        <w:right w:val="none" w:sz="0" w:space="0" w:color="auto"/>
      </w:divBdr>
      <w:divsChild>
        <w:div w:id="176312242">
          <w:marLeft w:val="0"/>
          <w:marRight w:val="0"/>
          <w:marTop w:val="0"/>
          <w:marBottom w:val="0"/>
          <w:divBdr>
            <w:top w:val="none" w:sz="0" w:space="0" w:color="auto"/>
            <w:left w:val="none" w:sz="0" w:space="0" w:color="auto"/>
            <w:bottom w:val="none" w:sz="0" w:space="0" w:color="auto"/>
            <w:right w:val="none" w:sz="0" w:space="0" w:color="auto"/>
          </w:divBdr>
        </w:div>
      </w:divsChild>
    </w:div>
    <w:div w:id="174615234">
      <w:bodyDiv w:val="1"/>
      <w:marLeft w:val="0"/>
      <w:marRight w:val="0"/>
      <w:marTop w:val="0"/>
      <w:marBottom w:val="0"/>
      <w:divBdr>
        <w:top w:val="none" w:sz="0" w:space="0" w:color="auto"/>
        <w:left w:val="none" w:sz="0" w:space="0" w:color="auto"/>
        <w:bottom w:val="none" w:sz="0" w:space="0" w:color="auto"/>
        <w:right w:val="none" w:sz="0" w:space="0" w:color="auto"/>
      </w:divBdr>
      <w:divsChild>
        <w:div w:id="2027907103">
          <w:marLeft w:val="0"/>
          <w:marRight w:val="0"/>
          <w:marTop w:val="0"/>
          <w:marBottom w:val="0"/>
          <w:divBdr>
            <w:top w:val="none" w:sz="0" w:space="0" w:color="auto"/>
            <w:left w:val="none" w:sz="0" w:space="0" w:color="auto"/>
            <w:bottom w:val="none" w:sz="0" w:space="0" w:color="auto"/>
            <w:right w:val="none" w:sz="0" w:space="0" w:color="auto"/>
          </w:divBdr>
        </w:div>
      </w:divsChild>
    </w:div>
    <w:div w:id="243809345">
      <w:bodyDiv w:val="1"/>
      <w:marLeft w:val="0"/>
      <w:marRight w:val="0"/>
      <w:marTop w:val="0"/>
      <w:marBottom w:val="0"/>
      <w:divBdr>
        <w:top w:val="none" w:sz="0" w:space="0" w:color="auto"/>
        <w:left w:val="none" w:sz="0" w:space="0" w:color="auto"/>
        <w:bottom w:val="none" w:sz="0" w:space="0" w:color="auto"/>
        <w:right w:val="none" w:sz="0" w:space="0" w:color="auto"/>
      </w:divBdr>
      <w:divsChild>
        <w:div w:id="2120297789">
          <w:marLeft w:val="0"/>
          <w:marRight w:val="0"/>
          <w:marTop w:val="0"/>
          <w:marBottom w:val="0"/>
          <w:divBdr>
            <w:top w:val="none" w:sz="0" w:space="0" w:color="auto"/>
            <w:left w:val="none" w:sz="0" w:space="0" w:color="auto"/>
            <w:bottom w:val="none" w:sz="0" w:space="0" w:color="auto"/>
            <w:right w:val="none" w:sz="0" w:space="0" w:color="auto"/>
          </w:divBdr>
        </w:div>
      </w:divsChild>
    </w:div>
    <w:div w:id="293603092">
      <w:bodyDiv w:val="1"/>
      <w:marLeft w:val="0"/>
      <w:marRight w:val="0"/>
      <w:marTop w:val="0"/>
      <w:marBottom w:val="0"/>
      <w:divBdr>
        <w:top w:val="none" w:sz="0" w:space="0" w:color="auto"/>
        <w:left w:val="none" w:sz="0" w:space="0" w:color="auto"/>
        <w:bottom w:val="none" w:sz="0" w:space="0" w:color="auto"/>
        <w:right w:val="none" w:sz="0" w:space="0" w:color="auto"/>
      </w:divBdr>
      <w:divsChild>
        <w:div w:id="261961158">
          <w:marLeft w:val="0"/>
          <w:marRight w:val="0"/>
          <w:marTop w:val="0"/>
          <w:marBottom w:val="0"/>
          <w:divBdr>
            <w:top w:val="none" w:sz="0" w:space="0" w:color="auto"/>
            <w:left w:val="none" w:sz="0" w:space="0" w:color="auto"/>
            <w:bottom w:val="none" w:sz="0" w:space="0" w:color="auto"/>
            <w:right w:val="none" w:sz="0" w:space="0" w:color="auto"/>
          </w:divBdr>
        </w:div>
      </w:divsChild>
    </w:div>
    <w:div w:id="299699757">
      <w:bodyDiv w:val="1"/>
      <w:marLeft w:val="0"/>
      <w:marRight w:val="0"/>
      <w:marTop w:val="0"/>
      <w:marBottom w:val="0"/>
      <w:divBdr>
        <w:top w:val="none" w:sz="0" w:space="0" w:color="auto"/>
        <w:left w:val="none" w:sz="0" w:space="0" w:color="auto"/>
        <w:bottom w:val="none" w:sz="0" w:space="0" w:color="auto"/>
        <w:right w:val="none" w:sz="0" w:space="0" w:color="auto"/>
      </w:divBdr>
      <w:divsChild>
        <w:div w:id="959915391">
          <w:marLeft w:val="0"/>
          <w:marRight w:val="0"/>
          <w:marTop w:val="0"/>
          <w:marBottom w:val="0"/>
          <w:divBdr>
            <w:top w:val="none" w:sz="0" w:space="0" w:color="auto"/>
            <w:left w:val="none" w:sz="0" w:space="0" w:color="auto"/>
            <w:bottom w:val="none" w:sz="0" w:space="0" w:color="auto"/>
            <w:right w:val="none" w:sz="0" w:space="0" w:color="auto"/>
          </w:divBdr>
        </w:div>
      </w:divsChild>
    </w:div>
    <w:div w:id="326909577">
      <w:bodyDiv w:val="1"/>
      <w:marLeft w:val="0"/>
      <w:marRight w:val="0"/>
      <w:marTop w:val="0"/>
      <w:marBottom w:val="0"/>
      <w:divBdr>
        <w:top w:val="none" w:sz="0" w:space="0" w:color="auto"/>
        <w:left w:val="none" w:sz="0" w:space="0" w:color="auto"/>
        <w:bottom w:val="none" w:sz="0" w:space="0" w:color="auto"/>
        <w:right w:val="none" w:sz="0" w:space="0" w:color="auto"/>
      </w:divBdr>
      <w:divsChild>
        <w:div w:id="2091849627">
          <w:marLeft w:val="0"/>
          <w:marRight w:val="0"/>
          <w:marTop w:val="0"/>
          <w:marBottom w:val="0"/>
          <w:divBdr>
            <w:top w:val="none" w:sz="0" w:space="0" w:color="auto"/>
            <w:left w:val="none" w:sz="0" w:space="0" w:color="auto"/>
            <w:bottom w:val="none" w:sz="0" w:space="0" w:color="auto"/>
            <w:right w:val="none" w:sz="0" w:space="0" w:color="auto"/>
          </w:divBdr>
        </w:div>
      </w:divsChild>
    </w:div>
    <w:div w:id="339478752">
      <w:bodyDiv w:val="1"/>
      <w:marLeft w:val="0"/>
      <w:marRight w:val="0"/>
      <w:marTop w:val="0"/>
      <w:marBottom w:val="0"/>
      <w:divBdr>
        <w:top w:val="none" w:sz="0" w:space="0" w:color="auto"/>
        <w:left w:val="none" w:sz="0" w:space="0" w:color="auto"/>
        <w:bottom w:val="none" w:sz="0" w:space="0" w:color="auto"/>
        <w:right w:val="none" w:sz="0" w:space="0" w:color="auto"/>
      </w:divBdr>
      <w:divsChild>
        <w:div w:id="1114786668">
          <w:marLeft w:val="0"/>
          <w:marRight w:val="0"/>
          <w:marTop w:val="0"/>
          <w:marBottom w:val="0"/>
          <w:divBdr>
            <w:top w:val="none" w:sz="0" w:space="0" w:color="auto"/>
            <w:left w:val="none" w:sz="0" w:space="0" w:color="auto"/>
            <w:bottom w:val="none" w:sz="0" w:space="0" w:color="auto"/>
            <w:right w:val="none" w:sz="0" w:space="0" w:color="auto"/>
          </w:divBdr>
        </w:div>
      </w:divsChild>
    </w:div>
    <w:div w:id="423650983">
      <w:bodyDiv w:val="1"/>
      <w:marLeft w:val="0"/>
      <w:marRight w:val="0"/>
      <w:marTop w:val="0"/>
      <w:marBottom w:val="0"/>
      <w:divBdr>
        <w:top w:val="none" w:sz="0" w:space="0" w:color="auto"/>
        <w:left w:val="none" w:sz="0" w:space="0" w:color="auto"/>
        <w:bottom w:val="none" w:sz="0" w:space="0" w:color="auto"/>
        <w:right w:val="none" w:sz="0" w:space="0" w:color="auto"/>
      </w:divBdr>
      <w:divsChild>
        <w:div w:id="1097218206">
          <w:marLeft w:val="0"/>
          <w:marRight w:val="0"/>
          <w:marTop w:val="0"/>
          <w:marBottom w:val="0"/>
          <w:divBdr>
            <w:top w:val="none" w:sz="0" w:space="0" w:color="auto"/>
            <w:left w:val="none" w:sz="0" w:space="0" w:color="auto"/>
            <w:bottom w:val="none" w:sz="0" w:space="0" w:color="auto"/>
            <w:right w:val="none" w:sz="0" w:space="0" w:color="auto"/>
          </w:divBdr>
        </w:div>
      </w:divsChild>
    </w:div>
    <w:div w:id="440032100">
      <w:bodyDiv w:val="1"/>
      <w:marLeft w:val="0"/>
      <w:marRight w:val="0"/>
      <w:marTop w:val="0"/>
      <w:marBottom w:val="0"/>
      <w:divBdr>
        <w:top w:val="none" w:sz="0" w:space="0" w:color="auto"/>
        <w:left w:val="none" w:sz="0" w:space="0" w:color="auto"/>
        <w:bottom w:val="none" w:sz="0" w:space="0" w:color="auto"/>
        <w:right w:val="none" w:sz="0" w:space="0" w:color="auto"/>
      </w:divBdr>
      <w:divsChild>
        <w:div w:id="322785339">
          <w:marLeft w:val="547"/>
          <w:marRight w:val="0"/>
          <w:marTop w:val="0"/>
          <w:marBottom w:val="0"/>
          <w:divBdr>
            <w:top w:val="none" w:sz="0" w:space="0" w:color="auto"/>
            <w:left w:val="none" w:sz="0" w:space="0" w:color="auto"/>
            <w:bottom w:val="none" w:sz="0" w:space="0" w:color="auto"/>
            <w:right w:val="none" w:sz="0" w:space="0" w:color="auto"/>
          </w:divBdr>
        </w:div>
      </w:divsChild>
    </w:div>
    <w:div w:id="485391464">
      <w:bodyDiv w:val="1"/>
      <w:marLeft w:val="0"/>
      <w:marRight w:val="0"/>
      <w:marTop w:val="0"/>
      <w:marBottom w:val="0"/>
      <w:divBdr>
        <w:top w:val="none" w:sz="0" w:space="0" w:color="auto"/>
        <w:left w:val="none" w:sz="0" w:space="0" w:color="auto"/>
        <w:bottom w:val="none" w:sz="0" w:space="0" w:color="auto"/>
        <w:right w:val="none" w:sz="0" w:space="0" w:color="auto"/>
      </w:divBdr>
      <w:divsChild>
        <w:div w:id="298920373">
          <w:marLeft w:val="0"/>
          <w:marRight w:val="0"/>
          <w:marTop w:val="0"/>
          <w:marBottom w:val="0"/>
          <w:divBdr>
            <w:top w:val="none" w:sz="0" w:space="0" w:color="auto"/>
            <w:left w:val="none" w:sz="0" w:space="0" w:color="auto"/>
            <w:bottom w:val="none" w:sz="0" w:space="0" w:color="auto"/>
            <w:right w:val="none" w:sz="0" w:space="0" w:color="auto"/>
          </w:divBdr>
        </w:div>
      </w:divsChild>
    </w:div>
    <w:div w:id="542450181">
      <w:bodyDiv w:val="1"/>
      <w:marLeft w:val="0"/>
      <w:marRight w:val="0"/>
      <w:marTop w:val="0"/>
      <w:marBottom w:val="0"/>
      <w:divBdr>
        <w:top w:val="none" w:sz="0" w:space="0" w:color="auto"/>
        <w:left w:val="none" w:sz="0" w:space="0" w:color="auto"/>
        <w:bottom w:val="none" w:sz="0" w:space="0" w:color="auto"/>
        <w:right w:val="none" w:sz="0" w:space="0" w:color="auto"/>
      </w:divBdr>
      <w:divsChild>
        <w:div w:id="1934583996">
          <w:marLeft w:val="0"/>
          <w:marRight w:val="0"/>
          <w:marTop w:val="0"/>
          <w:marBottom w:val="0"/>
          <w:divBdr>
            <w:top w:val="none" w:sz="0" w:space="0" w:color="auto"/>
            <w:left w:val="none" w:sz="0" w:space="0" w:color="auto"/>
            <w:bottom w:val="none" w:sz="0" w:space="0" w:color="auto"/>
            <w:right w:val="none" w:sz="0" w:space="0" w:color="auto"/>
          </w:divBdr>
        </w:div>
      </w:divsChild>
    </w:div>
    <w:div w:id="545026956">
      <w:bodyDiv w:val="1"/>
      <w:marLeft w:val="0"/>
      <w:marRight w:val="0"/>
      <w:marTop w:val="0"/>
      <w:marBottom w:val="0"/>
      <w:divBdr>
        <w:top w:val="none" w:sz="0" w:space="0" w:color="auto"/>
        <w:left w:val="none" w:sz="0" w:space="0" w:color="auto"/>
        <w:bottom w:val="none" w:sz="0" w:space="0" w:color="auto"/>
        <w:right w:val="none" w:sz="0" w:space="0" w:color="auto"/>
      </w:divBdr>
      <w:divsChild>
        <w:div w:id="1934589541">
          <w:marLeft w:val="0"/>
          <w:marRight w:val="0"/>
          <w:marTop w:val="0"/>
          <w:marBottom w:val="0"/>
          <w:divBdr>
            <w:top w:val="none" w:sz="0" w:space="0" w:color="auto"/>
            <w:left w:val="none" w:sz="0" w:space="0" w:color="auto"/>
            <w:bottom w:val="none" w:sz="0" w:space="0" w:color="auto"/>
            <w:right w:val="none" w:sz="0" w:space="0" w:color="auto"/>
          </w:divBdr>
        </w:div>
      </w:divsChild>
    </w:div>
    <w:div w:id="575897412">
      <w:bodyDiv w:val="1"/>
      <w:marLeft w:val="0"/>
      <w:marRight w:val="0"/>
      <w:marTop w:val="0"/>
      <w:marBottom w:val="0"/>
      <w:divBdr>
        <w:top w:val="none" w:sz="0" w:space="0" w:color="auto"/>
        <w:left w:val="none" w:sz="0" w:space="0" w:color="auto"/>
        <w:bottom w:val="none" w:sz="0" w:space="0" w:color="auto"/>
        <w:right w:val="none" w:sz="0" w:space="0" w:color="auto"/>
      </w:divBdr>
      <w:divsChild>
        <w:div w:id="1579097751">
          <w:marLeft w:val="0"/>
          <w:marRight w:val="0"/>
          <w:marTop w:val="0"/>
          <w:marBottom w:val="0"/>
          <w:divBdr>
            <w:top w:val="none" w:sz="0" w:space="0" w:color="auto"/>
            <w:left w:val="none" w:sz="0" w:space="0" w:color="auto"/>
            <w:bottom w:val="none" w:sz="0" w:space="0" w:color="auto"/>
            <w:right w:val="none" w:sz="0" w:space="0" w:color="auto"/>
          </w:divBdr>
        </w:div>
      </w:divsChild>
    </w:div>
    <w:div w:id="584650804">
      <w:bodyDiv w:val="1"/>
      <w:marLeft w:val="0"/>
      <w:marRight w:val="0"/>
      <w:marTop w:val="0"/>
      <w:marBottom w:val="0"/>
      <w:divBdr>
        <w:top w:val="none" w:sz="0" w:space="0" w:color="auto"/>
        <w:left w:val="none" w:sz="0" w:space="0" w:color="auto"/>
        <w:bottom w:val="none" w:sz="0" w:space="0" w:color="auto"/>
        <w:right w:val="none" w:sz="0" w:space="0" w:color="auto"/>
      </w:divBdr>
      <w:divsChild>
        <w:div w:id="434398730">
          <w:marLeft w:val="0"/>
          <w:marRight w:val="0"/>
          <w:marTop w:val="0"/>
          <w:marBottom w:val="0"/>
          <w:divBdr>
            <w:top w:val="none" w:sz="0" w:space="0" w:color="auto"/>
            <w:left w:val="none" w:sz="0" w:space="0" w:color="auto"/>
            <w:bottom w:val="none" w:sz="0" w:space="0" w:color="auto"/>
            <w:right w:val="none" w:sz="0" w:space="0" w:color="auto"/>
          </w:divBdr>
        </w:div>
      </w:divsChild>
    </w:div>
    <w:div w:id="592737381">
      <w:bodyDiv w:val="1"/>
      <w:marLeft w:val="0"/>
      <w:marRight w:val="0"/>
      <w:marTop w:val="0"/>
      <w:marBottom w:val="0"/>
      <w:divBdr>
        <w:top w:val="none" w:sz="0" w:space="0" w:color="auto"/>
        <w:left w:val="none" w:sz="0" w:space="0" w:color="auto"/>
        <w:bottom w:val="none" w:sz="0" w:space="0" w:color="auto"/>
        <w:right w:val="none" w:sz="0" w:space="0" w:color="auto"/>
      </w:divBdr>
      <w:divsChild>
        <w:div w:id="269240860">
          <w:marLeft w:val="0"/>
          <w:marRight w:val="0"/>
          <w:marTop w:val="0"/>
          <w:marBottom w:val="0"/>
          <w:divBdr>
            <w:top w:val="none" w:sz="0" w:space="0" w:color="auto"/>
            <w:left w:val="none" w:sz="0" w:space="0" w:color="auto"/>
            <w:bottom w:val="none" w:sz="0" w:space="0" w:color="auto"/>
            <w:right w:val="none" w:sz="0" w:space="0" w:color="auto"/>
          </w:divBdr>
        </w:div>
      </w:divsChild>
    </w:div>
    <w:div w:id="612174895">
      <w:bodyDiv w:val="1"/>
      <w:marLeft w:val="0"/>
      <w:marRight w:val="0"/>
      <w:marTop w:val="0"/>
      <w:marBottom w:val="0"/>
      <w:divBdr>
        <w:top w:val="none" w:sz="0" w:space="0" w:color="auto"/>
        <w:left w:val="none" w:sz="0" w:space="0" w:color="auto"/>
        <w:bottom w:val="none" w:sz="0" w:space="0" w:color="auto"/>
        <w:right w:val="none" w:sz="0" w:space="0" w:color="auto"/>
      </w:divBdr>
      <w:divsChild>
        <w:div w:id="1277252558">
          <w:marLeft w:val="0"/>
          <w:marRight w:val="0"/>
          <w:marTop w:val="0"/>
          <w:marBottom w:val="0"/>
          <w:divBdr>
            <w:top w:val="none" w:sz="0" w:space="0" w:color="auto"/>
            <w:left w:val="none" w:sz="0" w:space="0" w:color="auto"/>
            <w:bottom w:val="none" w:sz="0" w:space="0" w:color="auto"/>
            <w:right w:val="none" w:sz="0" w:space="0" w:color="auto"/>
          </w:divBdr>
        </w:div>
      </w:divsChild>
    </w:div>
    <w:div w:id="623731107">
      <w:bodyDiv w:val="1"/>
      <w:marLeft w:val="0"/>
      <w:marRight w:val="0"/>
      <w:marTop w:val="0"/>
      <w:marBottom w:val="0"/>
      <w:divBdr>
        <w:top w:val="none" w:sz="0" w:space="0" w:color="auto"/>
        <w:left w:val="none" w:sz="0" w:space="0" w:color="auto"/>
        <w:bottom w:val="none" w:sz="0" w:space="0" w:color="auto"/>
        <w:right w:val="none" w:sz="0" w:space="0" w:color="auto"/>
      </w:divBdr>
      <w:divsChild>
        <w:div w:id="349142739">
          <w:marLeft w:val="0"/>
          <w:marRight w:val="0"/>
          <w:marTop w:val="0"/>
          <w:marBottom w:val="0"/>
          <w:divBdr>
            <w:top w:val="none" w:sz="0" w:space="0" w:color="auto"/>
            <w:left w:val="none" w:sz="0" w:space="0" w:color="auto"/>
            <w:bottom w:val="none" w:sz="0" w:space="0" w:color="auto"/>
            <w:right w:val="none" w:sz="0" w:space="0" w:color="auto"/>
          </w:divBdr>
        </w:div>
      </w:divsChild>
    </w:div>
    <w:div w:id="638463370">
      <w:bodyDiv w:val="1"/>
      <w:marLeft w:val="0"/>
      <w:marRight w:val="0"/>
      <w:marTop w:val="0"/>
      <w:marBottom w:val="0"/>
      <w:divBdr>
        <w:top w:val="none" w:sz="0" w:space="0" w:color="auto"/>
        <w:left w:val="none" w:sz="0" w:space="0" w:color="auto"/>
        <w:bottom w:val="none" w:sz="0" w:space="0" w:color="auto"/>
        <w:right w:val="none" w:sz="0" w:space="0" w:color="auto"/>
      </w:divBdr>
      <w:divsChild>
        <w:div w:id="1593394358">
          <w:marLeft w:val="0"/>
          <w:marRight w:val="0"/>
          <w:marTop w:val="0"/>
          <w:marBottom w:val="0"/>
          <w:divBdr>
            <w:top w:val="none" w:sz="0" w:space="0" w:color="auto"/>
            <w:left w:val="none" w:sz="0" w:space="0" w:color="auto"/>
            <w:bottom w:val="none" w:sz="0" w:space="0" w:color="auto"/>
            <w:right w:val="none" w:sz="0" w:space="0" w:color="auto"/>
          </w:divBdr>
        </w:div>
      </w:divsChild>
    </w:div>
    <w:div w:id="690647410">
      <w:bodyDiv w:val="1"/>
      <w:marLeft w:val="0"/>
      <w:marRight w:val="0"/>
      <w:marTop w:val="0"/>
      <w:marBottom w:val="0"/>
      <w:divBdr>
        <w:top w:val="none" w:sz="0" w:space="0" w:color="auto"/>
        <w:left w:val="none" w:sz="0" w:space="0" w:color="auto"/>
        <w:bottom w:val="none" w:sz="0" w:space="0" w:color="auto"/>
        <w:right w:val="none" w:sz="0" w:space="0" w:color="auto"/>
      </w:divBdr>
      <w:divsChild>
        <w:div w:id="1331105631">
          <w:marLeft w:val="0"/>
          <w:marRight w:val="0"/>
          <w:marTop w:val="0"/>
          <w:marBottom w:val="0"/>
          <w:divBdr>
            <w:top w:val="none" w:sz="0" w:space="0" w:color="auto"/>
            <w:left w:val="none" w:sz="0" w:space="0" w:color="auto"/>
            <w:bottom w:val="none" w:sz="0" w:space="0" w:color="auto"/>
            <w:right w:val="none" w:sz="0" w:space="0" w:color="auto"/>
          </w:divBdr>
        </w:div>
      </w:divsChild>
    </w:div>
    <w:div w:id="700665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881">
          <w:marLeft w:val="0"/>
          <w:marRight w:val="0"/>
          <w:marTop w:val="0"/>
          <w:marBottom w:val="0"/>
          <w:divBdr>
            <w:top w:val="none" w:sz="0" w:space="0" w:color="auto"/>
            <w:left w:val="none" w:sz="0" w:space="0" w:color="auto"/>
            <w:bottom w:val="none" w:sz="0" w:space="0" w:color="auto"/>
            <w:right w:val="none" w:sz="0" w:space="0" w:color="auto"/>
          </w:divBdr>
        </w:div>
      </w:divsChild>
    </w:div>
    <w:div w:id="794756367">
      <w:bodyDiv w:val="1"/>
      <w:marLeft w:val="0"/>
      <w:marRight w:val="0"/>
      <w:marTop w:val="0"/>
      <w:marBottom w:val="0"/>
      <w:divBdr>
        <w:top w:val="none" w:sz="0" w:space="0" w:color="auto"/>
        <w:left w:val="none" w:sz="0" w:space="0" w:color="auto"/>
        <w:bottom w:val="none" w:sz="0" w:space="0" w:color="auto"/>
        <w:right w:val="none" w:sz="0" w:space="0" w:color="auto"/>
      </w:divBdr>
      <w:divsChild>
        <w:div w:id="1196892927">
          <w:marLeft w:val="0"/>
          <w:marRight w:val="0"/>
          <w:marTop w:val="0"/>
          <w:marBottom w:val="0"/>
          <w:divBdr>
            <w:top w:val="none" w:sz="0" w:space="0" w:color="auto"/>
            <w:left w:val="none" w:sz="0" w:space="0" w:color="auto"/>
            <w:bottom w:val="none" w:sz="0" w:space="0" w:color="auto"/>
            <w:right w:val="none" w:sz="0" w:space="0" w:color="auto"/>
          </w:divBdr>
        </w:div>
      </w:divsChild>
    </w:div>
    <w:div w:id="801575265">
      <w:bodyDiv w:val="1"/>
      <w:marLeft w:val="0"/>
      <w:marRight w:val="0"/>
      <w:marTop w:val="0"/>
      <w:marBottom w:val="0"/>
      <w:divBdr>
        <w:top w:val="none" w:sz="0" w:space="0" w:color="auto"/>
        <w:left w:val="none" w:sz="0" w:space="0" w:color="auto"/>
        <w:bottom w:val="none" w:sz="0" w:space="0" w:color="auto"/>
        <w:right w:val="none" w:sz="0" w:space="0" w:color="auto"/>
      </w:divBdr>
      <w:divsChild>
        <w:div w:id="2015186093">
          <w:marLeft w:val="0"/>
          <w:marRight w:val="0"/>
          <w:marTop w:val="0"/>
          <w:marBottom w:val="0"/>
          <w:divBdr>
            <w:top w:val="none" w:sz="0" w:space="0" w:color="auto"/>
            <w:left w:val="none" w:sz="0" w:space="0" w:color="auto"/>
            <w:bottom w:val="none" w:sz="0" w:space="0" w:color="auto"/>
            <w:right w:val="none" w:sz="0" w:space="0" w:color="auto"/>
          </w:divBdr>
        </w:div>
      </w:divsChild>
    </w:div>
    <w:div w:id="826825856">
      <w:bodyDiv w:val="1"/>
      <w:marLeft w:val="0"/>
      <w:marRight w:val="0"/>
      <w:marTop w:val="0"/>
      <w:marBottom w:val="0"/>
      <w:divBdr>
        <w:top w:val="none" w:sz="0" w:space="0" w:color="auto"/>
        <w:left w:val="none" w:sz="0" w:space="0" w:color="auto"/>
        <w:bottom w:val="none" w:sz="0" w:space="0" w:color="auto"/>
        <w:right w:val="none" w:sz="0" w:space="0" w:color="auto"/>
      </w:divBdr>
      <w:divsChild>
        <w:div w:id="929504756">
          <w:marLeft w:val="0"/>
          <w:marRight w:val="0"/>
          <w:marTop w:val="0"/>
          <w:marBottom w:val="0"/>
          <w:divBdr>
            <w:top w:val="none" w:sz="0" w:space="0" w:color="auto"/>
            <w:left w:val="none" w:sz="0" w:space="0" w:color="auto"/>
            <w:bottom w:val="none" w:sz="0" w:space="0" w:color="auto"/>
            <w:right w:val="none" w:sz="0" w:space="0" w:color="auto"/>
          </w:divBdr>
        </w:div>
      </w:divsChild>
    </w:div>
    <w:div w:id="8328404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11">
          <w:marLeft w:val="0"/>
          <w:marRight w:val="0"/>
          <w:marTop w:val="0"/>
          <w:marBottom w:val="0"/>
          <w:divBdr>
            <w:top w:val="none" w:sz="0" w:space="0" w:color="auto"/>
            <w:left w:val="none" w:sz="0" w:space="0" w:color="auto"/>
            <w:bottom w:val="none" w:sz="0" w:space="0" w:color="auto"/>
            <w:right w:val="none" w:sz="0" w:space="0" w:color="auto"/>
          </w:divBdr>
        </w:div>
      </w:divsChild>
    </w:div>
    <w:div w:id="834344638">
      <w:bodyDiv w:val="1"/>
      <w:marLeft w:val="0"/>
      <w:marRight w:val="0"/>
      <w:marTop w:val="0"/>
      <w:marBottom w:val="0"/>
      <w:divBdr>
        <w:top w:val="none" w:sz="0" w:space="0" w:color="auto"/>
        <w:left w:val="none" w:sz="0" w:space="0" w:color="auto"/>
        <w:bottom w:val="none" w:sz="0" w:space="0" w:color="auto"/>
        <w:right w:val="none" w:sz="0" w:space="0" w:color="auto"/>
      </w:divBdr>
      <w:divsChild>
        <w:div w:id="949093768">
          <w:marLeft w:val="0"/>
          <w:marRight w:val="0"/>
          <w:marTop w:val="0"/>
          <w:marBottom w:val="0"/>
          <w:divBdr>
            <w:top w:val="none" w:sz="0" w:space="0" w:color="auto"/>
            <w:left w:val="none" w:sz="0" w:space="0" w:color="auto"/>
            <w:bottom w:val="none" w:sz="0" w:space="0" w:color="auto"/>
            <w:right w:val="none" w:sz="0" w:space="0" w:color="auto"/>
          </w:divBdr>
        </w:div>
      </w:divsChild>
    </w:div>
    <w:div w:id="837119172">
      <w:bodyDiv w:val="1"/>
      <w:marLeft w:val="0"/>
      <w:marRight w:val="0"/>
      <w:marTop w:val="0"/>
      <w:marBottom w:val="0"/>
      <w:divBdr>
        <w:top w:val="none" w:sz="0" w:space="0" w:color="auto"/>
        <w:left w:val="none" w:sz="0" w:space="0" w:color="auto"/>
        <w:bottom w:val="none" w:sz="0" w:space="0" w:color="auto"/>
        <w:right w:val="none" w:sz="0" w:space="0" w:color="auto"/>
      </w:divBdr>
      <w:divsChild>
        <w:div w:id="581910487">
          <w:marLeft w:val="0"/>
          <w:marRight w:val="0"/>
          <w:marTop w:val="0"/>
          <w:marBottom w:val="0"/>
          <w:divBdr>
            <w:top w:val="none" w:sz="0" w:space="0" w:color="auto"/>
            <w:left w:val="none" w:sz="0" w:space="0" w:color="auto"/>
            <w:bottom w:val="none" w:sz="0" w:space="0" w:color="auto"/>
            <w:right w:val="none" w:sz="0" w:space="0" w:color="auto"/>
          </w:divBdr>
        </w:div>
      </w:divsChild>
    </w:div>
    <w:div w:id="841550706">
      <w:bodyDiv w:val="1"/>
      <w:marLeft w:val="0"/>
      <w:marRight w:val="0"/>
      <w:marTop w:val="0"/>
      <w:marBottom w:val="0"/>
      <w:divBdr>
        <w:top w:val="none" w:sz="0" w:space="0" w:color="auto"/>
        <w:left w:val="none" w:sz="0" w:space="0" w:color="auto"/>
        <w:bottom w:val="none" w:sz="0" w:space="0" w:color="auto"/>
        <w:right w:val="none" w:sz="0" w:space="0" w:color="auto"/>
      </w:divBdr>
      <w:divsChild>
        <w:div w:id="1070465159">
          <w:marLeft w:val="0"/>
          <w:marRight w:val="0"/>
          <w:marTop w:val="0"/>
          <w:marBottom w:val="0"/>
          <w:divBdr>
            <w:top w:val="none" w:sz="0" w:space="0" w:color="auto"/>
            <w:left w:val="none" w:sz="0" w:space="0" w:color="auto"/>
            <w:bottom w:val="none" w:sz="0" w:space="0" w:color="auto"/>
            <w:right w:val="none" w:sz="0" w:space="0" w:color="auto"/>
          </w:divBdr>
        </w:div>
      </w:divsChild>
    </w:div>
    <w:div w:id="898631204">
      <w:bodyDiv w:val="1"/>
      <w:marLeft w:val="0"/>
      <w:marRight w:val="0"/>
      <w:marTop w:val="0"/>
      <w:marBottom w:val="0"/>
      <w:divBdr>
        <w:top w:val="none" w:sz="0" w:space="0" w:color="auto"/>
        <w:left w:val="none" w:sz="0" w:space="0" w:color="auto"/>
        <w:bottom w:val="none" w:sz="0" w:space="0" w:color="auto"/>
        <w:right w:val="none" w:sz="0" w:space="0" w:color="auto"/>
      </w:divBdr>
      <w:divsChild>
        <w:div w:id="265382887">
          <w:marLeft w:val="0"/>
          <w:marRight w:val="0"/>
          <w:marTop w:val="0"/>
          <w:marBottom w:val="0"/>
          <w:divBdr>
            <w:top w:val="none" w:sz="0" w:space="0" w:color="auto"/>
            <w:left w:val="none" w:sz="0" w:space="0" w:color="auto"/>
            <w:bottom w:val="none" w:sz="0" w:space="0" w:color="auto"/>
            <w:right w:val="none" w:sz="0" w:space="0" w:color="auto"/>
          </w:divBdr>
        </w:div>
      </w:divsChild>
    </w:div>
    <w:div w:id="908273458">
      <w:bodyDiv w:val="1"/>
      <w:marLeft w:val="0"/>
      <w:marRight w:val="0"/>
      <w:marTop w:val="0"/>
      <w:marBottom w:val="0"/>
      <w:divBdr>
        <w:top w:val="none" w:sz="0" w:space="0" w:color="auto"/>
        <w:left w:val="none" w:sz="0" w:space="0" w:color="auto"/>
        <w:bottom w:val="none" w:sz="0" w:space="0" w:color="auto"/>
        <w:right w:val="none" w:sz="0" w:space="0" w:color="auto"/>
      </w:divBdr>
      <w:divsChild>
        <w:div w:id="1865747345">
          <w:marLeft w:val="0"/>
          <w:marRight w:val="0"/>
          <w:marTop w:val="0"/>
          <w:marBottom w:val="0"/>
          <w:divBdr>
            <w:top w:val="none" w:sz="0" w:space="0" w:color="auto"/>
            <w:left w:val="none" w:sz="0" w:space="0" w:color="auto"/>
            <w:bottom w:val="none" w:sz="0" w:space="0" w:color="auto"/>
            <w:right w:val="none" w:sz="0" w:space="0" w:color="auto"/>
          </w:divBdr>
        </w:div>
      </w:divsChild>
    </w:div>
    <w:div w:id="934361755">
      <w:bodyDiv w:val="1"/>
      <w:marLeft w:val="0"/>
      <w:marRight w:val="0"/>
      <w:marTop w:val="0"/>
      <w:marBottom w:val="0"/>
      <w:divBdr>
        <w:top w:val="none" w:sz="0" w:space="0" w:color="auto"/>
        <w:left w:val="none" w:sz="0" w:space="0" w:color="auto"/>
        <w:bottom w:val="none" w:sz="0" w:space="0" w:color="auto"/>
        <w:right w:val="none" w:sz="0" w:space="0" w:color="auto"/>
      </w:divBdr>
      <w:divsChild>
        <w:div w:id="569384763">
          <w:marLeft w:val="0"/>
          <w:marRight w:val="0"/>
          <w:marTop w:val="0"/>
          <w:marBottom w:val="0"/>
          <w:divBdr>
            <w:top w:val="none" w:sz="0" w:space="0" w:color="auto"/>
            <w:left w:val="none" w:sz="0" w:space="0" w:color="auto"/>
            <w:bottom w:val="none" w:sz="0" w:space="0" w:color="auto"/>
            <w:right w:val="none" w:sz="0" w:space="0" w:color="auto"/>
          </w:divBdr>
        </w:div>
      </w:divsChild>
    </w:div>
    <w:div w:id="988943410">
      <w:bodyDiv w:val="1"/>
      <w:marLeft w:val="0"/>
      <w:marRight w:val="0"/>
      <w:marTop w:val="0"/>
      <w:marBottom w:val="0"/>
      <w:divBdr>
        <w:top w:val="none" w:sz="0" w:space="0" w:color="auto"/>
        <w:left w:val="none" w:sz="0" w:space="0" w:color="auto"/>
        <w:bottom w:val="none" w:sz="0" w:space="0" w:color="auto"/>
        <w:right w:val="none" w:sz="0" w:space="0" w:color="auto"/>
      </w:divBdr>
      <w:divsChild>
        <w:div w:id="2099060489">
          <w:marLeft w:val="0"/>
          <w:marRight w:val="0"/>
          <w:marTop w:val="0"/>
          <w:marBottom w:val="0"/>
          <w:divBdr>
            <w:top w:val="none" w:sz="0" w:space="0" w:color="auto"/>
            <w:left w:val="none" w:sz="0" w:space="0" w:color="auto"/>
            <w:bottom w:val="none" w:sz="0" w:space="0" w:color="auto"/>
            <w:right w:val="none" w:sz="0" w:space="0" w:color="auto"/>
          </w:divBdr>
        </w:div>
      </w:divsChild>
    </w:div>
    <w:div w:id="1000427115">
      <w:bodyDiv w:val="1"/>
      <w:marLeft w:val="0"/>
      <w:marRight w:val="0"/>
      <w:marTop w:val="0"/>
      <w:marBottom w:val="0"/>
      <w:divBdr>
        <w:top w:val="none" w:sz="0" w:space="0" w:color="auto"/>
        <w:left w:val="none" w:sz="0" w:space="0" w:color="auto"/>
        <w:bottom w:val="none" w:sz="0" w:space="0" w:color="auto"/>
        <w:right w:val="none" w:sz="0" w:space="0" w:color="auto"/>
      </w:divBdr>
      <w:divsChild>
        <w:div w:id="1313218450">
          <w:marLeft w:val="0"/>
          <w:marRight w:val="0"/>
          <w:marTop w:val="0"/>
          <w:marBottom w:val="0"/>
          <w:divBdr>
            <w:top w:val="none" w:sz="0" w:space="0" w:color="auto"/>
            <w:left w:val="none" w:sz="0" w:space="0" w:color="auto"/>
            <w:bottom w:val="none" w:sz="0" w:space="0" w:color="auto"/>
            <w:right w:val="none" w:sz="0" w:space="0" w:color="auto"/>
          </w:divBdr>
        </w:div>
      </w:divsChild>
    </w:div>
    <w:div w:id="1078091116">
      <w:bodyDiv w:val="1"/>
      <w:marLeft w:val="0"/>
      <w:marRight w:val="0"/>
      <w:marTop w:val="0"/>
      <w:marBottom w:val="0"/>
      <w:divBdr>
        <w:top w:val="none" w:sz="0" w:space="0" w:color="auto"/>
        <w:left w:val="none" w:sz="0" w:space="0" w:color="auto"/>
        <w:bottom w:val="none" w:sz="0" w:space="0" w:color="auto"/>
        <w:right w:val="none" w:sz="0" w:space="0" w:color="auto"/>
      </w:divBdr>
      <w:divsChild>
        <w:div w:id="1139685952">
          <w:marLeft w:val="0"/>
          <w:marRight w:val="0"/>
          <w:marTop w:val="0"/>
          <w:marBottom w:val="0"/>
          <w:divBdr>
            <w:top w:val="none" w:sz="0" w:space="0" w:color="auto"/>
            <w:left w:val="none" w:sz="0" w:space="0" w:color="auto"/>
            <w:bottom w:val="none" w:sz="0" w:space="0" w:color="auto"/>
            <w:right w:val="none" w:sz="0" w:space="0" w:color="auto"/>
          </w:divBdr>
        </w:div>
      </w:divsChild>
    </w:div>
    <w:div w:id="1082794995">
      <w:bodyDiv w:val="1"/>
      <w:marLeft w:val="0"/>
      <w:marRight w:val="0"/>
      <w:marTop w:val="0"/>
      <w:marBottom w:val="0"/>
      <w:divBdr>
        <w:top w:val="none" w:sz="0" w:space="0" w:color="auto"/>
        <w:left w:val="none" w:sz="0" w:space="0" w:color="auto"/>
        <w:bottom w:val="none" w:sz="0" w:space="0" w:color="auto"/>
        <w:right w:val="none" w:sz="0" w:space="0" w:color="auto"/>
      </w:divBdr>
      <w:divsChild>
        <w:div w:id="451940391">
          <w:marLeft w:val="0"/>
          <w:marRight w:val="0"/>
          <w:marTop w:val="0"/>
          <w:marBottom w:val="0"/>
          <w:divBdr>
            <w:top w:val="none" w:sz="0" w:space="0" w:color="auto"/>
            <w:left w:val="none" w:sz="0" w:space="0" w:color="auto"/>
            <w:bottom w:val="none" w:sz="0" w:space="0" w:color="auto"/>
            <w:right w:val="none" w:sz="0" w:space="0" w:color="auto"/>
          </w:divBdr>
        </w:div>
      </w:divsChild>
    </w:div>
    <w:div w:id="1112675798">
      <w:bodyDiv w:val="1"/>
      <w:marLeft w:val="0"/>
      <w:marRight w:val="0"/>
      <w:marTop w:val="0"/>
      <w:marBottom w:val="0"/>
      <w:divBdr>
        <w:top w:val="none" w:sz="0" w:space="0" w:color="auto"/>
        <w:left w:val="none" w:sz="0" w:space="0" w:color="auto"/>
        <w:bottom w:val="none" w:sz="0" w:space="0" w:color="auto"/>
        <w:right w:val="none" w:sz="0" w:space="0" w:color="auto"/>
      </w:divBdr>
      <w:divsChild>
        <w:div w:id="526143131">
          <w:marLeft w:val="0"/>
          <w:marRight w:val="0"/>
          <w:marTop w:val="0"/>
          <w:marBottom w:val="0"/>
          <w:divBdr>
            <w:top w:val="none" w:sz="0" w:space="0" w:color="auto"/>
            <w:left w:val="none" w:sz="0" w:space="0" w:color="auto"/>
            <w:bottom w:val="none" w:sz="0" w:space="0" w:color="auto"/>
            <w:right w:val="none" w:sz="0" w:space="0" w:color="auto"/>
          </w:divBdr>
        </w:div>
      </w:divsChild>
    </w:div>
    <w:div w:id="1156188357">
      <w:bodyDiv w:val="1"/>
      <w:marLeft w:val="0"/>
      <w:marRight w:val="0"/>
      <w:marTop w:val="0"/>
      <w:marBottom w:val="0"/>
      <w:divBdr>
        <w:top w:val="none" w:sz="0" w:space="0" w:color="auto"/>
        <w:left w:val="none" w:sz="0" w:space="0" w:color="auto"/>
        <w:bottom w:val="none" w:sz="0" w:space="0" w:color="auto"/>
        <w:right w:val="none" w:sz="0" w:space="0" w:color="auto"/>
      </w:divBdr>
      <w:divsChild>
        <w:div w:id="1038159481">
          <w:marLeft w:val="0"/>
          <w:marRight w:val="0"/>
          <w:marTop w:val="0"/>
          <w:marBottom w:val="0"/>
          <w:divBdr>
            <w:top w:val="none" w:sz="0" w:space="0" w:color="auto"/>
            <w:left w:val="none" w:sz="0" w:space="0" w:color="auto"/>
            <w:bottom w:val="none" w:sz="0" w:space="0" w:color="auto"/>
            <w:right w:val="none" w:sz="0" w:space="0" w:color="auto"/>
          </w:divBdr>
        </w:div>
      </w:divsChild>
    </w:div>
    <w:div w:id="1163933617">
      <w:bodyDiv w:val="1"/>
      <w:marLeft w:val="0"/>
      <w:marRight w:val="0"/>
      <w:marTop w:val="0"/>
      <w:marBottom w:val="0"/>
      <w:divBdr>
        <w:top w:val="none" w:sz="0" w:space="0" w:color="auto"/>
        <w:left w:val="none" w:sz="0" w:space="0" w:color="auto"/>
        <w:bottom w:val="none" w:sz="0" w:space="0" w:color="auto"/>
        <w:right w:val="none" w:sz="0" w:space="0" w:color="auto"/>
      </w:divBdr>
      <w:divsChild>
        <w:div w:id="709451904">
          <w:marLeft w:val="0"/>
          <w:marRight w:val="0"/>
          <w:marTop w:val="0"/>
          <w:marBottom w:val="0"/>
          <w:divBdr>
            <w:top w:val="none" w:sz="0" w:space="0" w:color="auto"/>
            <w:left w:val="none" w:sz="0" w:space="0" w:color="auto"/>
            <w:bottom w:val="none" w:sz="0" w:space="0" w:color="auto"/>
            <w:right w:val="none" w:sz="0" w:space="0" w:color="auto"/>
          </w:divBdr>
        </w:div>
      </w:divsChild>
    </w:div>
    <w:div w:id="1173110010">
      <w:bodyDiv w:val="1"/>
      <w:marLeft w:val="0"/>
      <w:marRight w:val="0"/>
      <w:marTop w:val="0"/>
      <w:marBottom w:val="0"/>
      <w:divBdr>
        <w:top w:val="none" w:sz="0" w:space="0" w:color="auto"/>
        <w:left w:val="none" w:sz="0" w:space="0" w:color="auto"/>
        <w:bottom w:val="none" w:sz="0" w:space="0" w:color="auto"/>
        <w:right w:val="none" w:sz="0" w:space="0" w:color="auto"/>
      </w:divBdr>
      <w:divsChild>
        <w:div w:id="313606093">
          <w:marLeft w:val="0"/>
          <w:marRight w:val="0"/>
          <w:marTop w:val="0"/>
          <w:marBottom w:val="0"/>
          <w:divBdr>
            <w:top w:val="none" w:sz="0" w:space="0" w:color="auto"/>
            <w:left w:val="none" w:sz="0" w:space="0" w:color="auto"/>
            <w:bottom w:val="none" w:sz="0" w:space="0" w:color="auto"/>
            <w:right w:val="none" w:sz="0" w:space="0" w:color="auto"/>
          </w:divBdr>
        </w:div>
      </w:divsChild>
    </w:div>
    <w:div w:id="1192302384">
      <w:bodyDiv w:val="1"/>
      <w:marLeft w:val="0"/>
      <w:marRight w:val="0"/>
      <w:marTop w:val="0"/>
      <w:marBottom w:val="0"/>
      <w:divBdr>
        <w:top w:val="none" w:sz="0" w:space="0" w:color="auto"/>
        <w:left w:val="none" w:sz="0" w:space="0" w:color="auto"/>
        <w:bottom w:val="none" w:sz="0" w:space="0" w:color="auto"/>
        <w:right w:val="none" w:sz="0" w:space="0" w:color="auto"/>
      </w:divBdr>
      <w:divsChild>
        <w:div w:id="907349628">
          <w:marLeft w:val="0"/>
          <w:marRight w:val="0"/>
          <w:marTop w:val="0"/>
          <w:marBottom w:val="0"/>
          <w:divBdr>
            <w:top w:val="none" w:sz="0" w:space="0" w:color="auto"/>
            <w:left w:val="none" w:sz="0" w:space="0" w:color="auto"/>
            <w:bottom w:val="none" w:sz="0" w:space="0" w:color="auto"/>
            <w:right w:val="none" w:sz="0" w:space="0" w:color="auto"/>
          </w:divBdr>
        </w:div>
      </w:divsChild>
    </w:div>
    <w:div w:id="1206676180">
      <w:bodyDiv w:val="1"/>
      <w:marLeft w:val="0"/>
      <w:marRight w:val="0"/>
      <w:marTop w:val="0"/>
      <w:marBottom w:val="0"/>
      <w:divBdr>
        <w:top w:val="none" w:sz="0" w:space="0" w:color="auto"/>
        <w:left w:val="none" w:sz="0" w:space="0" w:color="auto"/>
        <w:bottom w:val="none" w:sz="0" w:space="0" w:color="auto"/>
        <w:right w:val="none" w:sz="0" w:space="0" w:color="auto"/>
      </w:divBdr>
      <w:divsChild>
        <w:div w:id="229657891">
          <w:marLeft w:val="0"/>
          <w:marRight w:val="0"/>
          <w:marTop w:val="0"/>
          <w:marBottom w:val="0"/>
          <w:divBdr>
            <w:top w:val="none" w:sz="0" w:space="0" w:color="auto"/>
            <w:left w:val="none" w:sz="0" w:space="0" w:color="auto"/>
            <w:bottom w:val="none" w:sz="0" w:space="0" w:color="auto"/>
            <w:right w:val="none" w:sz="0" w:space="0" w:color="auto"/>
          </w:divBdr>
        </w:div>
      </w:divsChild>
    </w:div>
    <w:div w:id="1257714710">
      <w:bodyDiv w:val="1"/>
      <w:marLeft w:val="0"/>
      <w:marRight w:val="0"/>
      <w:marTop w:val="0"/>
      <w:marBottom w:val="0"/>
      <w:divBdr>
        <w:top w:val="none" w:sz="0" w:space="0" w:color="auto"/>
        <w:left w:val="none" w:sz="0" w:space="0" w:color="auto"/>
        <w:bottom w:val="none" w:sz="0" w:space="0" w:color="auto"/>
        <w:right w:val="none" w:sz="0" w:space="0" w:color="auto"/>
      </w:divBdr>
      <w:divsChild>
        <w:div w:id="1815832832">
          <w:marLeft w:val="0"/>
          <w:marRight w:val="0"/>
          <w:marTop w:val="0"/>
          <w:marBottom w:val="0"/>
          <w:divBdr>
            <w:top w:val="none" w:sz="0" w:space="0" w:color="auto"/>
            <w:left w:val="none" w:sz="0" w:space="0" w:color="auto"/>
            <w:bottom w:val="none" w:sz="0" w:space="0" w:color="auto"/>
            <w:right w:val="none" w:sz="0" w:space="0" w:color="auto"/>
          </w:divBdr>
        </w:div>
      </w:divsChild>
    </w:div>
    <w:div w:id="1285769734">
      <w:bodyDiv w:val="1"/>
      <w:marLeft w:val="0"/>
      <w:marRight w:val="0"/>
      <w:marTop w:val="0"/>
      <w:marBottom w:val="0"/>
      <w:divBdr>
        <w:top w:val="none" w:sz="0" w:space="0" w:color="auto"/>
        <w:left w:val="none" w:sz="0" w:space="0" w:color="auto"/>
        <w:bottom w:val="none" w:sz="0" w:space="0" w:color="auto"/>
        <w:right w:val="none" w:sz="0" w:space="0" w:color="auto"/>
      </w:divBdr>
      <w:divsChild>
        <w:div w:id="489715545">
          <w:marLeft w:val="0"/>
          <w:marRight w:val="0"/>
          <w:marTop w:val="0"/>
          <w:marBottom w:val="0"/>
          <w:divBdr>
            <w:top w:val="none" w:sz="0" w:space="0" w:color="auto"/>
            <w:left w:val="none" w:sz="0" w:space="0" w:color="auto"/>
            <w:bottom w:val="none" w:sz="0" w:space="0" w:color="auto"/>
            <w:right w:val="none" w:sz="0" w:space="0" w:color="auto"/>
          </w:divBdr>
        </w:div>
      </w:divsChild>
    </w:div>
    <w:div w:id="1285888733">
      <w:bodyDiv w:val="1"/>
      <w:marLeft w:val="0"/>
      <w:marRight w:val="0"/>
      <w:marTop w:val="0"/>
      <w:marBottom w:val="0"/>
      <w:divBdr>
        <w:top w:val="none" w:sz="0" w:space="0" w:color="auto"/>
        <w:left w:val="none" w:sz="0" w:space="0" w:color="auto"/>
        <w:bottom w:val="none" w:sz="0" w:space="0" w:color="auto"/>
        <w:right w:val="none" w:sz="0" w:space="0" w:color="auto"/>
      </w:divBdr>
      <w:divsChild>
        <w:div w:id="1126776154">
          <w:marLeft w:val="0"/>
          <w:marRight w:val="0"/>
          <w:marTop w:val="0"/>
          <w:marBottom w:val="0"/>
          <w:divBdr>
            <w:top w:val="none" w:sz="0" w:space="0" w:color="auto"/>
            <w:left w:val="none" w:sz="0" w:space="0" w:color="auto"/>
            <w:bottom w:val="none" w:sz="0" w:space="0" w:color="auto"/>
            <w:right w:val="none" w:sz="0" w:space="0" w:color="auto"/>
          </w:divBdr>
        </w:div>
      </w:divsChild>
    </w:div>
    <w:div w:id="1291353403">
      <w:bodyDiv w:val="1"/>
      <w:marLeft w:val="0"/>
      <w:marRight w:val="0"/>
      <w:marTop w:val="0"/>
      <w:marBottom w:val="0"/>
      <w:divBdr>
        <w:top w:val="none" w:sz="0" w:space="0" w:color="auto"/>
        <w:left w:val="none" w:sz="0" w:space="0" w:color="auto"/>
        <w:bottom w:val="none" w:sz="0" w:space="0" w:color="auto"/>
        <w:right w:val="none" w:sz="0" w:space="0" w:color="auto"/>
      </w:divBdr>
      <w:divsChild>
        <w:div w:id="110633525">
          <w:marLeft w:val="0"/>
          <w:marRight w:val="0"/>
          <w:marTop w:val="0"/>
          <w:marBottom w:val="0"/>
          <w:divBdr>
            <w:top w:val="none" w:sz="0" w:space="0" w:color="auto"/>
            <w:left w:val="none" w:sz="0" w:space="0" w:color="auto"/>
            <w:bottom w:val="none" w:sz="0" w:space="0" w:color="auto"/>
            <w:right w:val="none" w:sz="0" w:space="0" w:color="auto"/>
          </w:divBdr>
        </w:div>
      </w:divsChild>
    </w:div>
    <w:div w:id="1350792853">
      <w:bodyDiv w:val="1"/>
      <w:marLeft w:val="0"/>
      <w:marRight w:val="0"/>
      <w:marTop w:val="0"/>
      <w:marBottom w:val="0"/>
      <w:divBdr>
        <w:top w:val="none" w:sz="0" w:space="0" w:color="auto"/>
        <w:left w:val="none" w:sz="0" w:space="0" w:color="auto"/>
        <w:bottom w:val="none" w:sz="0" w:space="0" w:color="auto"/>
        <w:right w:val="none" w:sz="0" w:space="0" w:color="auto"/>
      </w:divBdr>
      <w:divsChild>
        <w:div w:id="1442649548">
          <w:marLeft w:val="0"/>
          <w:marRight w:val="0"/>
          <w:marTop w:val="0"/>
          <w:marBottom w:val="0"/>
          <w:divBdr>
            <w:top w:val="none" w:sz="0" w:space="0" w:color="auto"/>
            <w:left w:val="none" w:sz="0" w:space="0" w:color="auto"/>
            <w:bottom w:val="none" w:sz="0" w:space="0" w:color="auto"/>
            <w:right w:val="none" w:sz="0" w:space="0" w:color="auto"/>
          </w:divBdr>
        </w:div>
      </w:divsChild>
    </w:div>
    <w:div w:id="1360086010">
      <w:bodyDiv w:val="1"/>
      <w:marLeft w:val="0"/>
      <w:marRight w:val="0"/>
      <w:marTop w:val="0"/>
      <w:marBottom w:val="0"/>
      <w:divBdr>
        <w:top w:val="none" w:sz="0" w:space="0" w:color="auto"/>
        <w:left w:val="none" w:sz="0" w:space="0" w:color="auto"/>
        <w:bottom w:val="none" w:sz="0" w:space="0" w:color="auto"/>
        <w:right w:val="none" w:sz="0" w:space="0" w:color="auto"/>
      </w:divBdr>
      <w:divsChild>
        <w:div w:id="2011980849">
          <w:marLeft w:val="0"/>
          <w:marRight w:val="0"/>
          <w:marTop w:val="0"/>
          <w:marBottom w:val="0"/>
          <w:divBdr>
            <w:top w:val="none" w:sz="0" w:space="0" w:color="auto"/>
            <w:left w:val="none" w:sz="0" w:space="0" w:color="auto"/>
            <w:bottom w:val="none" w:sz="0" w:space="0" w:color="auto"/>
            <w:right w:val="none" w:sz="0" w:space="0" w:color="auto"/>
          </w:divBdr>
        </w:div>
      </w:divsChild>
    </w:div>
    <w:div w:id="1374890668">
      <w:bodyDiv w:val="1"/>
      <w:marLeft w:val="0"/>
      <w:marRight w:val="0"/>
      <w:marTop w:val="0"/>
      <w:marBottom w:val="0"/>
      <w:divBdr>
        <w:top w:val="none" w:sz="0" w:space="0" w:color="auto"/>
        <w:left w:val="none" w:sz="0" w:space="0" w:color="auto"/>
        <w:bottom w:val="none" w:sz="0" w:space="0" w:color="auto"/>
        <w:right w:val="none" w:sz="0" w:space="0" w:color="auto"/>
      </w:divBdr>
      <w:divsChild>
        <w:div w:id="2587432">
          <w:marLeft w:val="0"/>
          <w:marRight w:val="0"/>
          <w:marTop w:val="0"/>
          <w:marBottom w:val="0"/>
          <w:divBdr>
            <w:top w:val="none" w:sz="0" w:space="0" w:color="auto"/>
            <w:left w:val="none" w:sz="0" w:space="0" w:color="auto"/>
            <w:bottom w:val="none" w:sz="0" w:space="0" w:color="auto"/>
            <w:right w:val="none" w:sz="0" w:space="0" w:color="auto"/>
          </w:divBdr>
        </w:div>
      </w:divsChild>
    </w:div>
    <w:div w:id="1375035979">
      <w:bodyDiv w:val="1"/>
      <w:marLeft w:val="0"/>
      <w:marRight w:val="0"/>
      <w:marTop w:val="0"/>
      <w:marBottom w:val="0"/>
      <w:divBdr>
        <w:top w:val="none" w:sz="0" w:space="0" w:color="auto"/>
        <w:left w:val="none" w:sz="0" w:space="0" w:color="auto"/>
        <w:bottom w:val="none" w:sz="0" w:space="0" w:color="auto"/>
        <w:right w:val="none" w:sz="0" w:space="0" w:color="auto"/>
      </w:divBdr>
      <w:divsChild>
        <w:div w:id="1907110050">
          <w:marLeft w:val="0"/>
          <w:marRight w:val="0"/>
          <w:marTop w:val="0"/>
          <w:marBottom w:val="0"/>
          <w:divBdr>
            <w:top w:val="none" w:sz="0" w:space="0" w:color="auto"/>
            <w:left w:val="none" w:sz="0" w:space="0" w:color="auto"/>
            <w:bottom w:val="none" w:sz="0" w:space="0" w:color="auto"/>
            <w:right w:val="none" w:sz="0" w:space="0" w:color="auto"/>
          </w:divBdr>
        </w:div>
      </w:divsChild>
    </w:div>
    <w:div w:id="1376856654">
      <w:bodyDiv w:val="1"/>
      <w:marLeft w:val="0"/>
      <w:marRight w:val="0"/>
      <w:marTop w:val="0"/>
      <w:marBottom w:val="0"/>
      <w:divBdr>
        <w:top w:val="none" w:sz="0" w:space="0" w:color="auto"/>
        <w:left w:val="none" w:sz="0" w:space="0" w:color="auto"/>
        <w:bottom w:val="none" w:sz="0" w:space="0" w:color="auto"/>
        <w:right w:val="none" w:sz="0" w:space="0" w:color="auto"/>
      </w:divBdr>
      <w:divsChild>
        <w:div w:id="1566067399">
          <w:marLeft w:val="0"/>
          <w:marRight w:val="0"/>
          <w:marTop w:val="0"/>
          <w:marBottom w:val="0"/>
          <w:divBdr>
            <w:top w:val="none" w:sz="0" w:space="0" w:color="auto"/>
            <w:left w:val="none" w:sz="0" w:space="0" w:color="auto"/>
            <w:bottom w:val="none" w:sz="0" w:space="0" w:color="auto"/>
            <w:right w:val="none" w:sz="0" w:space="0" w:color="auto"/>
          </w:divBdr>
        </w:div>
      </w:divsChild>
    </w:div>
    <w:div w:id="1382167649">
      <w:bodyDiv w:val="1"/>
      <w:marLeft w:val="0"/>
      <w:marRight w:val="0"/>
      <w:marTop w:val="0"/>
      <w:marBottom w:val="0"/>
      <w:divBdr>
        <w:top w:val="none" w:sz="0" w:space="0" w:color="auto"/>
        <w:left w:val="none" w:sz="0" w:space="0" w:color="auto"/>
        <w:bottom w:val="none" w:sz="0" w:space="0" w:color="auto"/>
        <w:right w:val="none" w:sz="0" w:space="0" w:color="auto"/>
      </w:divBdr>
      <w:divsChild>
        <w:div w:id="887306630">
          <w:marLeft w:val="0"/>
          <w:marRight w:val="0"/>
          <w:marTop w:val="0"/>
          <w:marBottom w:val="0"/>
          <w:divBdr>
            <w:top w:val="none" w:sz="0" w:space="0" w:color="auto"/>
            <w:left w:val="none" w:sz="0" w:space="0" w:color="auto"/>
            <w:bottom w:val="none" w:sz="0" w:space="0" w:color="auto"/>
            <w:right w:val="none" w:sz="0" w:space="0" w:color="auto"/>
          </w:divBdr>
        </w:div>
      </w:divsChild>
    </w:div>
    <w:div w:id="1455706852">
      <w:bodyDiv w:val="1"/>
      <w:marLeft w:val="0"/>
      <w:marRight w:val="0"/>
      <w:marTop w:val="0"/>
      <w:marBottom w:val="0"/>
      <w:divBdr>
        <w:top w:val="none" w:sz="0" w:space="0" w:color="auto"/>
        <w:left w:val="none" w:sz="0" w:space="0" w:color="auto"/>
        <w:bottom w:val="none" w:sz="0" w:space="0" w:color="auto"/>
        <w:right w:val="none" w:sz="0" w:space="0" w:color="auto"/>
      </w:divBdr>
      <w:divsChild>
        <w:div w:id="636571712">
          <w:marLeft w:val="0"/>
          <w:marRight w:val="0"/>
          <w:marTop w:val="0"/>
          <w:marBottom w:val="0"/>
          <w:divBdr>
            <w:top w:val="none" w:sz="0" w:space="0" w:color="auto"/>
            <w:left w:val="none" w:sz="0" w:space="0" w:color="auto"/>
            <w:bottom w:val="none" w:sz="0" w:space="0" w:color="auto"/>
            <w:right w:val="none" w:sz="0" w:space="0" w:color="auto"/>
          </w:divBdr>
        </w:div>
      </w:divsChild>
    </w:div>
    <w:div w:id="1488473352">
      <w:bodyDiv w:val="1"/>
      <w:marLeft w:val="0"/>
      <w:marRight w:val="0"/>
      <w:marTop w:val="0"/>
      <w:marBottom w:val="0"/>
      <w:divBdr>
        <w:top w:val="none" w:sz="0" w:space="0" w:color="auto"/>
        <w:left w:val="none" w:sz="0" w:space="0" w:color="auto"/>
        <w:bottom w:val="none" w:sz="0" w:space="0" w:color="auto"/>
        <w:right w:val="none" w:sz="0" w:space="0" w:color="auto"/>
      </w:divBdr>
      <w:divsChild>
        <w:div w:id="441612449">
          <w:marLeft w:val="0"/>
          <w:marRight w:val="0"/>
          <w:marTop w:val="0"/>
          <w:marBottom w:val="0"/>
          <w:divBdr>
            <w:top w:val="none" w:sz="0" w:space="0" w:color="auto"/>
            <w:left w:val="none" w:sz="0" w:space="0" w:color="auto"/>
            <w:bottom w:val="none" w:sz="0" w:space="0" w:color="auto"/>
            <w:right w:val="none" w:sz="0" w:space="0" w:color="auto"/>
          </w:divBdr>
        </w:div>
      </w:divsChild>
    </w:div>
    <w:div w:id="1554855178">
      <w:bodyDiv w:val="1"/>
      <w:marLeft w:val="0"/>
      <w:marRight w:val="0"/>
      <w:marTop w:val="0"/>
      <w:marBottom w:val="0"/>
      <w:divBdr>
        <w:top w:val="none" w:sz="0" w:space="0" w:color="auto"/>
        <w:left w:val="none" w:sz="0" w:space="0" w:color="auto"/>
        <w:bottom w:val="none" w:sz="0" w:space="0" w:color="auto"/>
        <w:right w:val="none" w:sz="0" w:space="0" w:color="auto"/>
      </w:divBdr>
      <w:divsChild>
        <w:div w:id="1590844345">
          <w:marLeft w:val="0"/>
          <w:marRight w:val="0"/>
          <w:marTop w:val="0"/>
          <w:marBottom w:val="0"/>
          <w:divBdr>
            <w:top w:val="none" w:sz="0" w:space="0" w:color="auto"/>
            <w:left w:val="none" w:sz="0" w:space="0" w:color="auto"/>
            <w:bottom w:val="none" w:sz="0" w:space="0" w:color="auto"/>
            <w:right w:val="none" w:sz="0" w:space="0" w:color="auto"/>
          </w:divBdr>
        </w:div>
      </w:divsChild>
    </w:div>
    <w:div w:id="1584606192">
      <w:bodyDiv w:val="1"/>
      <w:marLeft w:val="0"/>
      <w:marRight w:val="0"/>
      <w:marTop w:val="0"/>
      <w:marBottom w:val="0"/>
      <w:divBdr>
        <w:top w:val="none" w:sz="0" w:space="0" w:color="auto"/>
        <w:left w:val="none" w:sz="0" w:space="0" w:color="auto"/>
        <w:bottom w:val="none" w:sz="0" w:space="0" w:color="auto"/>
        <w:right w:val="none" w:sz="0" w:space="0" w:color="auto"/>
      </w:divBdr>
      <w:divsChild>
        <w:div w:id="1080785064">
          <w:marLeft w:val="0"/>
          <w:marRight w:val="0"/>
          <w:marTop w:val="0"/>
          <w:marBottom w:val="0"/>
          <w:divBdr>
            <w:top w:val="none" w:sz="0" w:space="0" w:color="auto"/>
            <w:left w:val="none" w:sz="0" w:space="0" w:color="auto"/>
            <w:bottom w:val="none" w:sz="0" w:space="0" w:color="auto"/>
            <w:right w:val="none" w:sz="0" w:space="0" w:color="auto"/>
          </w:divBdr>
        </w:div>
      </w:divsChild>
    </w:div>
    <w:div w:id="1594970500">
      <w:bodyDiv w:val="1"/>
      <w:marLeft w:val="0"/>
      <w:marRight w:val="0"/>
      <w:marTop w:val="0"/>
      <w:marBottom w:val="0"/>
      <w:divBdr>
        <w:top w:val="none" w:sz="0" w:space="0" w:color="auto"/>
        <w:left w:val="none" w:sz="0" w:space="0" w:color="auto"/>
        <w:bottom w:val="none" w:sz="0" w:space="0" w:color="auto"/>
        <w:right w:val="none" w:sz="0" w:space="0" w:color="auto"/>
      </w:divBdr>
      <w:divsChild>
        <w:div w:id="744762427">
          <w:marLeft w:val="0"/>
          <w:marRight w:val="0"/>
          <w:marTop w:val="0"/>
          <w:marBottom w:val="0"/>
          <w:divBdr>
            <w:top w:val="none" w:sz="0" w:space="0" w:color="auto"/>
            <w:left w:val="none" w:sz="0" w:space="0" w:color="auto"/>
            <w:bottom w:val="none" w:sz="0" w:space="0" w:color="auto"/>
            <w:right w:val="none" w:sz="0" w:space="0" w:color="auto"/>
          </w:divBdr>
        </w:div>
      </w:divsChild>
    </w:div>
    <w:div w:id="1603101095">
      <w:bodyDiv w:val="1"/>
      <w:marLeft w:val="0"/>
      <w:marRight w:val="0"/>
      <w:marTop w:val="0"/>
      <w:marBottom w:val="0"/>
      <w:divBdr>
        <w:top w:val="none" w:sz="0" w:space="0" w:color="auto"/>
        <w:left w:val="none" w:sz="0" w:space="0" w:color="auto"/>
        <w:bottom w:val="none" w:sz="0" w:space="0" w:color="auto"/>
        <w:right w:val="none" w:sz="0" w:space="0" w:color="auto"/>
      </w:divBdr>
      <w:divsChild>
        <w:div w:id="1367367175">
          <w:marLeft w:val="0"/>
          <w:marRight w:val="0"/>
          <w:marTop w:val="0"/>
          <w:marBottom w:val="0"/>
          <w:divBdr>
            <w:top w:val="none" w:sz="0" w:space="0" w:color="auto"/>
            <w:left w:val="none" w:sz="0" w:space="0" w:color="auto"/>
            <w:bottom w:val="none" w:sz="0" w:space="0" w:color="auto"/>
            <w:right w:val="none" w:sz="0" w:space="0" w:color="auto"/>
          </w:divBdr>
        </w:div>
      </w:divsChild>
    </w:div>
    <w:div w:id="1611624401">
      <w:bodyDiv w:val="1"/>
      <w:marLeft w:val="0"/>
      <w:marRight w:val="0"/>
      <w:marTop w:val="0"/>
      <w:marBottom w:val="0"/>
      <w:divBdr>
        <w:top w:val="none" w:sz="0" w:space="0" w:color="auto"/>
        <w:left w:val="none" w:sz="0" w:space="0" w:color="auto"/>
        <w:bottom w:val="none" w:sz="0" w:space="0" w:color="auto"/>
        <w:right w:val="none" w:sz="0" w:space="0" w:color="auto"/>
      </w:divBdr>
      <w:divsChild>
        <w:div w:id="2071224059">
          <w:marLeft w:val="0"/>
          <w:marRight w:val="0"/>
          <w:marTop w:val="0"/>
          <w:marBottom w:val="0"/>
          <w:divBdr>
            <w:top w:val="none" w:sz="0" w:space="0" w:color="auto"/>
            <w:left w:val="none" w:sz="0" w:space="0" w:color="auto"/>
            <w:bottom w:val="none" w:sz="0" w:space="0" w:color="auto"/>
            <w:right w:val="none" w:sz="0" w:space="0" w:color="auto"/>
          </w:divBdr>
        </w:div>
      </w:divsChild>
    </w:div>
    <w:div w:id="1617102402">
      <w:bodyDiv w:val="1"/>
      <w:marLeft w:val="0"/>
      <w:marRight w:val="0"/>
      <w:marTop w:val="0"/>
      <w:marBottom w:val="0"/>
      <w:divBdr>
        <w:top w:val="none" w:sz="0" w:space="0" w:color="auto"/>
        <w:left w:val="none" w:sz="0" w:space="0" w:color="auto"/>
        <w:bottom w:val="none" w:sz="0" w:space="0" w:color="auto"/>
        <w:right w:val="none" w:sz="0" w:space="0" w:color="auto"/>
      </w:divBdr>
      <w:divsChild>
        <w:div w:id="1894654764">
          <w:marLeft w:val="0"/>
          <w:marRight w:val="0"/>
          <w:marTop w:val="0"/>
          <w:marBottom w:val="0"/>
          <w:divBdr>
            <w:top w:val="none" w:sz="0" w:space="0" w:color="auto"/>
            <w:left w:val="none" w:sz="0" w:space="0" w:color="auto"/>
            <w:bottom w:val="none" w:sz="0" w:space="0" w:color="auto"/>
            <w:right w:val="none" w:sz="0" w:space="0" w:color="auto"/>
          </w:divBdr>
        </w:div>
      </w:divsChild>
    </w:div>
    <w:div w:id="1634434813">
      <w:bodyDiv w:val="1"/>
      <w:marLeft w:val="0"/>
      <w:marRight w:val="0"/>
      <w:marTop w:val="0"/>
      <w:marBottom w:val="0"/>
      <w:divBdr>
        <w:top w:val="none" w:sz="0" w:space="0" w:color="auto"/>
        <w:left w:val="none" w:sz="0" w:space="0" w:color="auto"/>
        <w:bottom w:val="none" w:sz="0" w:space="0" w:color="auto"/>
        <w:right w:val="none" w:sz="0" w:space="0" w:color="auto"/>
      </w:divBdr>
      <w:divsChild>
        <w:div w:id="428237199">
          <w:marLeft w:val="0"/>
          <w:marRight w:val="0"/>
          <w:marTop w:val="0"/>
          <w:marBottom w:val="0"/>
          <w:divBdr>
            <w:top w:val="none" w:sz="0" w:space="0" w:color="auto"/>
            <w:left w:val="none" w:sz="0" w:space="0" w:color="auto"/>
            <w:bottom w:val="none" w:sz="0" w:space="0" w:color="auto"/>
            <w:right w:val="none" w:sz="0" w:space="0" w:color="auto"/>
          </w:divBdr>
        </w:div>
      </w:divsChild>
    </w:div>
    <w:div w:id="1654214105">
      <w:bodyDiv w:val="1"/>
      <w:marLeft w:val="0"/>
      <w:marRight w:val="0"/>
      <w:marTop w:val="0"/>
      <w:marBottom w:val="0"/>
      <w:divBdr>
        <w:top w:val="none" w:sz="0" w:space="0" w:color="auto"/>
        <w:left w:val="none" w:sz="0" w:space="0" w:color="auto"/>
        <w:bottom w:val="none" w:sz="0" w:space="0" w:color="auto"/>
        <w:right w:val="none" w:sz="0" w:space="0" w:color="auto"/>
      </w:divBdr>
      <w:divsChild>
        <w:div w:id="1917588824">
          <w:marLeft w:val="0"/>
          <w:marRight w:val="0"/>
          <w:marTop w:val="0"/>
          <w:marBottom w:val="0"/>
          <w:divBdr>
            <w:top w:val="none" w:sz="0" w:space="0" w:color="auto"/>
            <w:left w:val="none" w:sz="0" w:space="0" w:color="auto"/>
            <w:bottom w:val="none" w:sz="0" w:space="0" w:color="auto"/>
            <w:right w:val="none" w:sz="0" w:space="0" w:color="auto"/>
          </w:divBdr>
        </w:div>
      </w:divsChild>
    </w:div>
    <w:div w:id="1664120130">
      <w:bodyDiv w:val="1"/>
      <w:marLeft w:val="0"/>
      <w:marRight w:val="0"/>
      <w:marTop w:val="0"/>
      <w:marBottom w:val="0"/>
      <w:divBdr>
        <w:top w:val="none" w:sz="0" w:space="0" w:color="auto"/>
        <w:left w:val="none" w:sz="0" w:space="0" w:color="auto"/>
        <w:bottom w:val="none" w:sz="0" w:space="0" w:color="auto"/>
        <w:right w:val="none" w:sz="0" w:space="0" w:color="auto"/>
      </w:divBdr>
      <w:divsChild>
        <w:div w:id="2106918104">
          <w:marLeft w:val="0"/>
          <w:marRight w:val="0"/>
          <w:marTop w:val="0"/>
          <w:marBottom w:val="0"/>
          <w:divBdr>
            <w:top w:val="none" w:sz="0" w:space="0" w:color="auto"/>
            <w:left w:val="none" w:sz="0" w:space="0" w:color="auto"/>
            <w:bottom w:val="none" w:sz="0" w:space="0" w:color="auto"/>
            <w:right w:val="none" w:sz="0" w:space="0" w:color="auto"/>
          </w:divBdr>
        </w:div>
      </w:divsChild>
    </w:div>
    <w:div w:id="1683127019">
      <w:bodyDiv w:val="1"/>
      <w:marLeft w:val="0"/>
      <w:marRight w:val="0"/>
      <w:marTop w:val="0"/>
      <w:marBottom w:val="0"/>
      <w:divBdr>
        <w:top w:val="none" w:sz="0" w:space="0" w:color="auto"/>
        <w:left w:val="none" w:sz="0" w:space="0" w:color="auto"/>
        <w:bottom w:val="none" w:sz="0" w:space="0" w:color="auto"/>
        <w:right w:val="none" w:sz="0" w:space="0" w:color="auto"/>
      </w:divBdr>
      <w:divsChild>
        <w:div w:id="1539468155">
          <w:marLeft w:val="547"/>
          <w:marRight w:val="0"/>
          <w:marTop w:val="0"/>
          <w:marBottom w:val="0"/>
          <w:divBdr>
            <w:top w:val="none" w:sz="0" w:space="0" w:color="auto"/>
            <w:left w:val="none" w:sz="0" w:space="0" w:color="auto"/>
            <w:bottom w:val="none" w:sz="0" w:space="0" w:color="auto"/>
            <w:right w:val="none" w:sz="0" w:space="0" w:color="auto"/>
          </w:divBdr>
        </w:div>
      </w:divsChild>
    </w:div>
    <w:div w:id="1686403676">
      <w:bodyDiv w:val="1"/>
      <w:marLeft w:val="0"/>
      <w:marRight w:val="0"/>
      <w:marTop w:val="0"/>
      <w:marBottom w:val="0"/>
      <w:divBdr>
        <w:top w:val="none" w:sz="0" w:space="0" w:color="auto"/>
        <w:left w:val="none" w:sz="0" w:space="0" w:color="auto"/>
        <w:bottom w:val="none" w:sz="0" w:space="0" w:color="auto"/>
        <w:right w:val="none" w:sz="0" w:space="0" w:color="auto"/>
      </w:divBdr>
      <w:divsChild>
        <w:div w:id="568156927">
          <w:marLeft w:val="0"/>
          <w:marRight w:val="0"/>
          <w:marTop w:val="0"/>
          <w:marBottom w:val="0"/>
          <w:divBdr>
            <w:top w:val="none" w:sz="0" w:space="0" w:color="auto"/>
            <w:left w:val="none" w:sz="0" w:space="0" w:color="auto"/>
            <w:bottom w:val="none" w:sz="0" w:space="0" w:color="auto"/>
            <w:right w:val="none" w:sz="0" w:space="0" w:color="auto"/>
          </w:divBdr>
        </w:div>
      </w:divsChild>
    </w:div>
    <w:div w:id="1700424643">
      <w:bodyDiv w:val="1"/>
      <w:marLeft w:val="0"/>
      <w:marRight w:val="0"/>
      <w:marTop w:val="0"/>
      <w:marBottom w:val="0"/>
      <w:divBdr>
        <w:top w:val="none" w:sz="0" w:space="0" w:color="auto"/>
        <w:left w:val="none" w:sz="0" w:space="0" w:color="auto"/>
        <w:bottom w:val="none" w:sz="0" w:space="0" w:color="auto"/>
        <w:right w:val="none" w:sz="0" w:space="0" w:color="auto"/>
      </w:divBdr>
      <w:divsChild>
        <w:div w:id="1856578255">
          <w:marLeft w:val="0"/>
          <w:marRight w:val="0"/>
          <w:marTop w:val="0"/>
          <w:marBottom w:val="0"/>
          <w:divBdr>
            <w:top w:val="none" w:sz="0" w:space="0" w:color="auto"/>
            <w:left w:val="none" w:sz="0" w:space="0" w:color="auto"/>
            <w:bottom w:val="none" w:sz="0" w:space="0" w:color="auto"/>
            <w:right w:val="none" w:sz="0" w:space="0" w:color="auto"/>
          </w:divBdr>
        </w:div>
      </w:divsChild>
    </w:div>
    <w:div w:id="1753042433">
      <w:bodyDiv w:val="1"/>
      <w:marLeft w:val="0"/>
      <w:marRight w:val="0"/>
      <w:marTop w:val="0"/>
      <w:marBottom w:val="0"/>
      <w:divBdr>
        <w:top w:val="none" w:sz="0" w:space="0" w:color="auto"/>
        <w:left w:val="none" w:sz="0" w:space="0" w:color="auto"/>
        <w:bottom w:val="none" w:sz="0" w:space="0" w:color="auto"/>
        <w:right w:val="none" w:sz="0" w:space="0" w:color="auto"/>
      </w:divBdr>
      <w:divsChild>
        <w:div w:id="746611712">
          <w:marLeft w:val="0"/>
          <w:marRight w:val="0"/>
          <w:marTop w:val="0"/>
          <w:marBottom w:val="0"/>
          <w:divBdr>
            <w:top w:val="none" w:sz="0" w:space="0" w:color="auto"/>
            <w:left w:val="none" w:sz="0" w:space="0" w:color="auto"/>
            <w:bottom w:val="none" w:sz="0" w:space="0" w:color="auto"/>
            <w:right w:val="none" w:sz="0" w:space="0" w:color="auto"/>
          </w:divBdr>
        </w:div>
      </w:divsChild>
    </w:div>
    <w:div w:id="1760977663">
      <w:bodyDiv w:val="1"/>
      <w:marLeft w:val="0"/>
      <w:marRight w:val="0"/>
      <w:marTop w:val="0"/>
      <w:marBottom w:val="0"/>
      <w:divBdr>
        <w:top w:val="none" w:sz="0" w:space="0" w:color="auto"/>
        <w:left w:val="none" w:sz="0" w:space="0" w:color="auto"/>
        <w:bottom w:val="none" w:sz="0" w:space="0" w:color="auto"/>
        <w:right w:val="none" w:sz="0" w:space="0" w:color="auto"/>
      </w:divBdr>
      <w:divsChild>
        <w:div w:id="5906951">
          <w:marLeft w:val="0"/>
          <w:marRight w:val="0"/>
          <w:marTop w:val="0"/>
          <w:marBottom w:val="0"/>
          <w:divBdr>
            <w:top w:val="none" w:sz="0" w:space="0" w:color="auto"/>
            <w:left w:val="none" w:sz="0" w:space="0" w:color="auto"/>
            <w:bottom w:val="none" w:sz="0" w:space="0" w:color="auto"/>
            <w:right w:val="none" w:sz="0" w:space="0" w:color="auto"/>
          </w:divBdr>
        </w:div>
      </w:divsChild>
    </w:div>
    <w:div w:id="1763528837">
      <w:bodyDiv w:val="1"/>
      <w:marLeft w:val="0"/>
      <w:marRight w:val="0"/>
      <w:marTop w:val="0"/>
      <w:marBottom w:val="0"/>
      <w:divBdr>
        <w:top w:val="none" w:sz="0" w:space="0" w:color="auto"/>
        <w:left w:val="none" w:sz="0" w:space="0" w:color="auto"/>
        <w:bottom w:val="none" w:sz="0" w:space="0" w:color="auto"/>
        <w:right w:val="none" w:sz="0" w:space="0" w:color="auto"/>
      </w:divBdr>
      <w:divsChild>
        <w:div w:id="1623073720">
          <w:marLeft w:val="0"/>
          <w:marRight w:val="0"/>
          <w:marTop w:val="0"/>
          <w:marBottom w:val="0"/>
          <w:divBdr>
            <w:top w:val="none" w:sz="0" w:space="0" w:color="auto"/>
            <w:left w:val="none" w:sz="0" w:space="0" w:color="auto"/>
            <w:bottom w:val="none" w:sz="0" w:space="0" w:color="auto"/>
            <w:right w:val="none" w:sz="0" w:space="0" w:color="auto"/>
          </w:divBdr>
        </w:div>
      </w:divsChild>
    </w:div>
    <w:div w:id="1784110093">
      <w:bodyDiv w:val="1"/>
      <w:marLeft w:val="0"/>
      <w:marRight w:val="0"/>
      <w:marTop w:val="0"/>
      <w:marBottom w:val="0"/>
      <w:divBdr>
        <w:top w:val="none" w:sz="0" w:space="0" w:color="auto"/>
        <w:left w:val="none" w:sz="0" w:space="0" w:color="auto"/>
        <w:bottom w:val="none" w:sz="0" w:space="0" w:color="auto"/>
        <w:right w:val="none" w:sz="0" w:space="0" w:color="auto"/>
      </w:divBdr>
      <w:divsChild>
        <w:div w:id="1685472357">
          <w:marLeft w:val="0"/>
          <w:marRight w:val="0"/>
          <w:marTop w:val="0"/>
          <w:marBottom w:val="0"/>
          <w:divBdr>
            <w:top w:val="none" w:sz="0" w:space="0" w:color="auto"/>
            <w:left w:val="none" w:sz="0" w:space="0" w:color="auto"/>
            <w:bottom w:val="none" w:sz="0" w:space="0" w:color="auto"/>
            <w:right w:val="none" w:sz="0" w:space="0" w:color="auto"/>
          </w:divBdr>
        </w:div>
      </w:divsChild>
    </w:div>
    <w:div w:id="1806387078">
      <w:bodyDiv w:val="1"/>
      <w:marLeft w:val="0"/>
      <w:marRight w:val="0"/>
      <w:marTop w:val="0"/>
      <w:marBottom w:val="0"/>
      <w:divBdr>
        <w:top w:val="none" w:sz="0" w:space="0" w:color="auto"/>
        <w:left w:val="none" w:sz="0" w:space="0" w:color="auto"/>
        <w:bottom w:val="none" w:sz="0" w:space="0" w:color="auto"/>
        <w:right w:val="none" w:sz="0" w:space="0" w:color="auto"/>
      </w:divBdr>
      <w:divsChild>
        <w:div w:id="688946084">
          <w:marLeft w:val="0"/>
          <w:marRight w:val="0"/>
          <w:marTop w:val="0"/>
          <w:marBottom w:val="0"/>
          <w:divBdr>
            <w:top w:val="none" w:sz="0" w:space="0" w:color="auto"/>
            <w:left w:val="none" w:sz="0" w:space="0" w:color="auto"/>
            <w:bottom w:val="none" w:sz="0" w:space="0" w:color="auto"/>
            <w:right w:val="none" w:sz="0" w:space="0" w:color="auto"/>
          </w:divBdr>
        </w:div>
      </w:divsChild>
    </w:div>
    <w:div w:id="1812480774">
      <w:bodyDiv w:val="1"/>
      <w:marLeft w:val="0"/>
      <w:marRight w:val="0"/>
      <w:marTop w:val="0"/>
      <w:marBottom w:val="0"/>
      <w:divBdr>
        <w:top w:val="none" w:sz="0" w:space="0" w:color="auto"/>
        <w:left w:val="none" w:sz="0" w:space="0" w:color="auto"/>
        <w:bottom w:val="none" w:sz="0" w:space="0" w:color="auto"/>
        <w:right w:val="none" w:sz="0" w:space="0" w:color="auto"/>
      </w:divBdr>
      <w:divsChild>
        <w:div w:id="1876695298">
          <w:marLeft w:val="0"/>
          <w:marRight w:val="0"/>
          <w:marTop w:val="0"/>
          <w:marBottom w:val="0"/>
          <w:divBdr>
            <w:top w:val="none" w:sz="0" w:space="0" w:color="auto"/>
            <w:left w:val="none" w:sz="0" w:space="0" w:color="auto"/>
            <w:bottom w:val="none" w:sz="0" w:space="0" w:color="auto"/>
            <w:right w:val="none" w:sz="0" w:space="0" w:color="auto"/>
          </w:divBdr>
        </w:div>
      </w:divsChild>
    </w:div>
    <w:div w:id="1817263186">
      <w:bodyDiv w:val="1"/>
      <w:marLeft w:val="0"/>
      <w:marRight w:val="0"/>
      <w:marTop w:val="0"/>
      <w:marBottom w:val="0"/>
      <w:divBdr>
        <w:top w:val="none" w:sz="0" w:space="0" w:color="auto"/>
        <w:left w:val="none" w:sz="0" w:space="0" w:color="auto"/>
        <w:bottom w:val="none" w:sz="0" w:space="0" w:color="auto"/>
        <w:right w:val="none" w:sz="0" w:space="0" w:color="auto"/>
      </w:divBdr>
      <w:divsChild>
        <w:div w:id="332800926">
          <w:marLeft w:val="0"/>
          <w:marRight w:val="0"/>
          <w:marTop w:val="0"/>
          <w:marBottom w:val="0"/>
          <w:divBdr>
            <w:top w:val="none" w:sz="0" w:space="0" w:color="auto"/>
            <w:left w:val="none" w:sz="0" w:space="0" w:color="auto"/>
            <w:bottom w:val="none" w:sz="0" w:space="0" w:color="auto"/>
            <w:right w:val="none" w:sz="0" w:space="0" w:color="auto"/>
          </w:divBdr>
        </w:div>
      </w:divsChild>
    </w:div>
    <w:div w:id="1834027843">
      <w:bodyDiv w:val="1"/>
      <w:marLeft w:val="0"/>
      <w:marRight w:val="0"/>
      <w:marTop w:val="0"/>
      <w:marBottom w:val="0"/>
      <w:divBdr>
        <w:top w:val="none" w:sz="0" w:space="0" w:color="auto"/>
        <w:left w:val="none" w:sz="0" w:space="0" w:color="auto"/>
        <w:bottom w:val="none" w:sz="0" w:space="0" w:color="auto"/>
        <w:right w:val="none" w:sz="0" w:space="0" w:color="auto"/>
      </w:divBdr>
      <w:divsChild>
        <w:div w:id="1904901118">
          <w:marLeft w:val="0"/>
          <w:marRight w:val="0"/>
          <w:marTop w:val="0"/>
          <w:marBottom w:val="0"/>
          <w:divBdr>
            <w:top w:val="none" w:sz="0" w:space="0" w:color="auto"/>
            <w:left w:val="none" w:sz="0" w:space="0" w:color="auto"/>
            <w:bottom w:val="none" w:sz="0" w:space="0" w:color="auto"/>
            <w:right w:val="none" w:sz="0" w:space="0" w:color="auto"/>
          </w:divBdr>
        </w:div>
      </w:divsChild>
    </w:div>
    <w:div w:id="1844929455">
      <w:bodyDiv w:val="1"/>
      <w:marLeft w:val="0"/>
      <w:marRight w:val="0"/>
      <w:marTop w:val="0"/>
      <w:marBottom w:val="0"/>
      <w:divBdr>
        <w:top w:val="none" w:sz="0" w:space="0" w:color="auto"/>
        <w:left w:val="none" w:sz="0" w:space="0" w:color="auto"/>
        <w:bottom w:val="none" w:sz="0" w:space="0" w:color="auto"/>
        <w:right w:val="none" w:sz="0" w:space="0" w:color="auto"/>
      </w:divBdr>
      <w:divsChild>
        <w:div w:id="2078091390">
          <w:marLeft w:val="0"/>
          <w:marRight w:val="0"/>
          <w:marTop w:val="0"/>
          <w:marBottom w:val="0"/>
          <w:divBdr>
            <w:top w:val="none" w:sz="0" w:space="0" w:color="auto"/>
            <w:left w:val="none" w:sz="0" w:space="0" w:color="auto"/>
            <w:bottom w:val="none" w:sz="0" w:space="0" w:color="auto"/>
            <w:right w:val="none" w:sz="0" w:space="0" w:color="auto"/>
          </w:divBdr>
        </w:div>
      </w:divsChild>
    </w:div>
    <w:div w:id="1905407224">
      <w:bodyDiv w:val="1"/>
      <w:marLeft w:val="0"/>
      <w:marRight w:val="0"/>
      <w:marTop w:val="0"/>
      <w:marBottom w:val="0"/>
      <w:divBdr>
        <w:top w:val="none" w:sz="0" w:space="0" w:color="auto"/>
        <w:left w:val="none" w:sz="0" w:space="0" w:color="auto"/>
        <w:bottom w:val="none" w:sz="0" w:space="0" w:color="auto"/>
        <w:right w:val="none" w:sz="0" w:space="0" w:color="auto"/>
      </w:divBdr>
      <w:divsChild>
        <w:div w:id="476799760">
          <w:marLeft w:val="0"/>
          <w:marRight w:val="0"/>
          <w:marTop w:val="0"/>
          <w:marBottom w:val="0"/>
          <w:divBdr>
            <w:top w:val="none" w:sz="0" w:space="0" w:color="auto"/>
            <w:left w:val="none" w:sz="0" w:space="0" w:color="auto"/>
            <w:bottom w:val="none" w:sz="0" w:space="0" w:color="auto"/>
            <w:right w:val="none" w:sz="0" w:space="0" w:color="auto"/>
          </w:divBdr>
        </w:div>
      </w:divsChild>
    </w:div>
    <w:div w:id="1939215311">
      <w:bodyDiv w:val="1"/>
      <w:marLeft w:val="0"/>
      <w:marRight w:val="0"/>
      <w:marTop w:val="0"/>
      <w:marBottom w:val="0"/>
      <w:divBdr>
        <w:top w:val="none" w:sz="0" w:space="0" w:color="auto"/>
        <w:left w:val="none" w:sz="0" w:space="0" w:color="auto"/>
        <w:bottom w:val="none" w:sz="0" w:space="0" w:color="auto"/>
        <w:right w:val="none" w:sz="0" w:space="0" w:color="auto"/>
      </w:divBdr>
      <w:divsChild>
        <w:div w:id="179515068">
          <w:marLeft w:val="0"/>
          <w:marRight w:val="0"/>
          <w:marTop w:val="0"/>
          <w:marBottom w:val="0"/>
          <w:divBdr>
            <w:top w:val="none" w:sz="0" w:space="0" w:color="auto"/>
            <w:left w:val="none" w:sz="0" w:space="0" w:color="auto"/>
            <w:bottom w:val="none" w:sz="0" w:space="0" w:color="auto"/>
            <w:right w:val="none" w:sz="0" w:space="0" w:color="auto"/>
          </w:divBdr>
        </w:div>
      </w:divsChild>
    </w:div>
    <w:div w:id="1990089630">
      <w:bodyDiv w:val="1"/>
      <w:marLeft w:val="0"/>
      <w:marRight w:val="0"/>
      <w:marTop w:val="0"/>
      <w:marBottom w:val="0"/>
      <w:divBdr>
        <w:top w:val="none" w:sz="0" w:space="0" w:color="auto"/>
        <w:left w:val="none" w:sz="0" w:space="0" w:color="auto"/>
        <w:bottom w:val="none" w:sz="0" w:space="0" w:color="auto"/>
        <w:right w:val="none" w:sz="0" w:space="0" w:color="auto"/>
      </w:divBdr>
      <w:divsChild>
        <w:div w:id="671954007">
          <w:marLeft w:val="0"/>
          <w:marRight w:val="0"/>
          <w:marTop w:val="0"/>
          <w:marBottom w:val="0"/>
          <w:divBdr>
            <w:top w:val="none" w:sz="0" w:space="0" w:color="auto"/>
            <w:left w:val="none" w:sz="0" w:space="0" w:color="auto"/>
            <w:bottom w:val="none" w:sz="0" w:space="0" w:color="auto"/>
            <w:right w:val="none" w:sz="0" w:space="0" w:color="auto"/>
          </w:divBdr>
        </w:div>
      </w:divsChild>
    </w:div>
    <w:div w:id="2047826701">
      <w:bodyDiv w:val="1"/>
      <w:marLeft w:val="0"/>
      <w:marRight w:val="0"/>
      <w:marTop w:val="0"/>
      <w:marBottom w:val="0"/>
      <w:divBdr>
        <w:top w:val="none" w:sz="0" w:space="0" w:color="auto"/>
        <w:left w:val="none" w:sz="0" w:space="0" w:color="auto"/>
        <w:bottom w:val="none" w:sz="0" w:space="0" w:color="auto"/>
        <w:right w:val="none" w:sz="0" w:space="0" w:color="auto"/>
      </w:divBdr>
      <w:divsChild>
        <w:div w:id="473106796">
          <w:marLeft w:val="0"/>
          <w:marRight w:val="0"/>
          <w:marTop w:val="0"/>
          <w:marBottom w:val="0"/>
          <w:divBdr>
            <w:top w:val="none" w:sz="0" w:space="0" w:color="auto"/>
            <w:left w:val="none" w:sz="0" w:space="0" w:color="auto"/>
            <w:bottom w:val="none" w:sz="0" w:space="0" w:color="auto"/>
            <w:right w:val="none" w:sz="0" w:space="0" w:color="auto"/>
          </w:divBdr>
        </w:div>
      </w:divsChild>
    </w:div>
    <w:div w:id="2060855532">
      <w:bodyDiv w:val="1"/>
      <w:marLeft w:val="0"/>
      <w:marRight w:val="0"/>
      <w:marTop w:val="0"/>
      <w:marBottom w:val="0"/>
      <w:divBdr>
        <w:top w:val="none" w:sz="0" w:space="0" w:color="auto"/>
        <w:left w:val="none" w:sz="0" w:space="0" w:color="auto"/>
        <w:bottom w:val="none" w:sz="0" w:space="0" w:color="auto"/>
        <w:right w:val="none" w:sz="0" w:space="0" w:color="auto"/>
      </w:divBdr>
      <w:divsChild>
        <w:div w:id="291712650">
          <w:marLeft w:val="0"/>
          <w:marRight w:val="0"/>
          <w:marTop w:val="0"/>
          <w:marBottom w:val="0"/>
          <w:divBdr>
            <w:top w:val="none" w:sz="0" w:space="0" w:color="auto"/>
            <w:left w:val="none" w:sz="0" w:space="0" w:color="auto"/>
            <w:bottom w:val="none" w:sz="0" w:space="0" w:color="auto"/>
            <w:right w:val="none" w:sz="0" w:space="0" w:color="auto"/>
          </w:divBdr>
        </w:div>
      </w:divsChild>
    </w:div>
    <w:div w:id="2081829711">
      <w:bodyDiv w:val="1"/>
      <w:marLeft w:val="0"/>
      <w:marRight w:val="0"/>
      <w:marTop w:val="0"/>
      <w:marBottom w:val="0"/>
      <w:divBdr>
        <w:top w:val="none" w:sz="0" w:space="0" w:color="auto"/>
        <w:left w:val="none" w:sz="0" w:space="0" w:color="auto"/>
        <w:bottom w:val="none" w:sz="0" w:space="0" w:color="auto"/>
        <w:right w:val="none" w:sz="0" w:space="0" w:color="auto"/>
      </w:divBdr>
      <w:divsChild>
        <w:div w:id="151140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997F06-F69F-46F3-9AD2-B0EA636DE59A}" type="doc">
      <dgm:prSet loTypeId="urn:microsoft.com/office/officeart/2005/8/layout/chevron1" loCatId="process" qsTypeId="urn:microsoft.com/office/officeart/2005/8/quickstyle/simple1" qsCatId="simple" csTypeId="urn:microsoft.com/office/officeart/2005/8/colors/accent3_1" csCatId="accent3" phldr="1"/>
      <dgm:spPr/>
    </dgm:pt>
    <dgm:pt modelId="{27155B25-815D-40A8-A1A5-AE648305018B}">
      <dgm:prSet phldrT="[文字]" custT="1"/>
      <dgm:spPr/>
      <dgm:t>
        <a:bodyPr/>
        <a:lstStyle/>
        <a:p>
          <a:r>
            <a:rPr lang="en-US" sz="900"/>
            <a:t>Application Submission</a:t>
          </a:r>
          <a:endParaRPr lang="zh-TW" altLang="en-US" sz="900">
            <a:latin typeface="Calibri" panose="020F0502020204030204" pitchFamily="34" charset="0"/>
            <a:cs typeface="Calibri" panose="020F0502020204030204" pitchFamily="34" charset="0"/>
          </a:endParaRPr>
        </a:p>
      </dgm:t>
    </dgm:pt>
    <dgm:pt modelId="{E58CBD23-7D57-4FE4-A146-C378AB20144B}" type="parTrans" cxnId="{66542B36-F358-4491-8E6E-50E10FE3DD4B}">
      <dgm:prSet/>
      <dgm:spPr/>
      <dgm:t>
        <a:bodyPr/>
        <a:lstStyle/>
        <a:p>
          <a:endParaRPr lang="zh-TW" altLang="en-US" sz="900">
            <a:latin typeface="Calibri" panose="020F0502020204030204" pitchFamily="34" charset="0"/>
            <a:cs typeface="Calibri" panose="020F0502020204030204" pitchFamily="34" charset="0"/>
          </a:endParaRPr>
        </a:p>
      </dgm:t>
    </dgm:pt>
    <dgm:pt modelId="{BB6BC338-2DA8-468A-8AFA-821AC502BD95}" type="sibTrans" cxnId="{66542B36-F358-4491-8E6E-50E10FE3DD4B}">
      <dgm:prSet/>
      <dgm:spPr/>
      <dgm:t>
        <a:bodyPr/>
        <a:lstStyle/>
        <a:p>
          <a:endParaRPr lang="zh-TW" altLang="en-US" sz="900">
            <a:latin typeface="Calibri" panose="020F0502020204030204" pitchFamily="34" charset="0"/>
            <a:cs typeface="Calibri" panose="020F0502020204030204" pitchFamily="34" charset="0"/>
          </a:endParaRPr>
        </a:p>
      </dgm:t>
    </dgm:pt>
    <dgm:pt modelId="{2CAF84D1-3958-4BB8-984B-C9547771B582}">
      <dgm:prSet phldrT="[文字]" custT="1"/>
      <dgm:spPr/>
      <dgm:t>
        <a:bodyPr/>
        <a:lstStyle/>
        <a:p>
          <a:r>
            <a:rPr lang="en-GB" sz="900">
              <a:latin typeface="Calibri" panose="020F0502020204030204" pitchFamily="34" charset="0"/>
              <a:ea typeface="Calibri" panose="020F0502020204030204" pitchFamily="34" charset="0"/>
              <a:cs typeface="Calibri" panose="020F0502020204030204" pitchFamily="34" charset="0"/>
            </a:rPr>
            <a:t>Document</a:t>
          </a:r>
        </a:p>
        <a:p>
          <a:r>
            <a:rPr lang="en-GB" sz="900">
              <a:latin typeface="Calibri" panose="020F0502020204030204" pitchFamily="34" charset="0"/>
              <a:ea typeface="Calibri" panose="020F0502020204030204" pitchFamily="34" charset="0"/>
              <a:cs typeface="Calibri" panose="020F0502020204030204" pitchFamily="34" charset="0"/>
            </a:rPr>
            <a:t>Review</a:t>
          </a:r>
          <a:endParaRPr lang="zh-TW" altLang="en-US" sz="900">
            <a:latin typeface="Calibri" panose="020F0502020204030204" pitchFamily="34" charset="0"/>
            <a:cs typeface="Calibri" panose="020F0502020204030204" pitchFamily="34" charset="0"/>
          </a:endParaRPr>
        </a:p>
      </dgm:t>
    </dgm:pt>
    <dgm:pt modelId="{64E0B0C8-0071-46E3-AB3A-891C455658FB}" type="parTrans" cxnId="{18EFE5CA-188D-48DE-967C-BBA9265447F5}">
      <dgm:prSet/>
      <dgm:spPr/>
      <dgm:t>
        <a:bodyPr/>
        <a:lstStyle/>
        <a:p>
          <a:endParaRPr lang="zh-TW" altLang="en-US" sz="900">
            <a:latin typeface="Calibri" panose="020F0502020204030204" pitchFamily="34" charset="0"/>
            <a:cs typeface="Calibri" panose="020F0502020204030204" pitchFamily="34" charset="0"/>
          </a:endParaRPr>
        </a:p>
      </dgm:t>
    </dgm:pt>
    <dgm:pt modelId="{001E8B0F-18E1-4F8B-BFA9-66D7F852B60B}" type="sibTrans" cxnId="{18EFE5CA-188D-48DE-967C-BBA9265447F5}">
      <dgm:prSet/>
      <dgm:spPr/>
      <dgm:t>
        <a:bodyPr/>
        <a:lstStyle/>
        <a:p>
          <a:endParaRPr lang="zh-TW" altLang="en-US" sz="900">
            <a:latin typeface="Calibri" panose="020F0502020204030204" pitchFamily="34" charset="0"/>
            <a:cs typeface="Calibri" panose="020F0502020204030204" pitchFamily="34" charset="0"/>
          </a:endParaRPr>
        </a:p>
      </dgm:t>
    </dgm:pt>
    <dgm:pt modelId="{F2CAA96A-CABA-48B3-86BB-4E9671109694}">
      <dgm:prSet phldrT="[文字]" custT="1"/>
      <dgm:spPr/>
      <dgm:t>
        <a:bodyPr/>
        <a:lstStyle/>
        <a:p>
          <a:r>
            <a:rPr lang="en-GB" sz="900">
              <a:latin typeface="Calibri" panose="020F0502020204030204" pitchFamily="34" charset="0"/>
              <a:ea typeface="Calibri" panose="020F0502020204030204" pitchFamily="34" charset="0"/>
              <a:cs typeface="Calibri" panose="020F0502020204030204" pitchFamily="34" charset="0"/>
            </a:rPr>
            <a:t>Regulatory Checkup &amp; Notification</a:t>
          </a:r>
          <a:endParaRPr lang="zh-TW" altLang="en-US" sz="900">
            <a:latin typeface="Calibri" panose="020F0502020204030204" pitchFamily="34" charset="0"/>
            <a:cs typeface="Calibri" panose="020F0502020204030204" pitchFamily="34" charset="0"/>
          </a:endParaRPr>
        </a:p>
      </dgm:t>
    </dgm:pt>
    <dgm:pt modelId="{D9AF80C3-4778-42B2-AFBE-35B28E3A778B}" type="parTrans" cxnId="{2CEF0E94-03E0-4B2A-83AB-80936BC023F9}">
      <dgm:prSet/>
      <dgm:spPr/>
      <dgm:t>
        <a:bodyPr/>
        <a:lstStyle/>
        <a:p>
          <a:endParaRPr lang="zh-TW" altLang="en-US" sz="900">
            <a:latin typeface="Calibri" panose="020F0502020204030204" pitchFamily="34" charset="0"/>
            <a:cs typeface="Calibri" panose="020F0502020204030204" pitchFamily="34" charset="0"/>
          </a:endParaRPr>
        </a:p>
      </dgm:t>
    </dgm:pt>
    <dgm:pt modelId="{EFB01386-A56A-448B-9995-58A6A9FF9F87}" type="sibTrans" cxnId="{2CEF0E94-03E0-4B2A-83AB-80936BC023F9}">
      <dgm:prSet/>
      <dgm:spPr/>
      <dgm:t>
        <a:bodyPr/>
        <a:lstStyle/>
        <a:p>
          <a:endParaRPr lang="zh-TW" altLang="en-US" sz="900">
            <a:latin typeface="Calibri" panose="020F0502020204030204" pitchFamily="34" charset="0"/>
            <a:cs typeface="Calibri" panose="020F0502020204030204" pitchFamily="34" charset="0"/>
          </a:endParaRPr>
        </a:p>
      </dgm:t>
    </dgm:pt>
    <dgm:pt modelId="{2E2F04B8-37BE-464A-B4F6-7399AE38E4BC}">
      <dgm:prSet phldrT="[文字]" custT="1"/>
      <dgm:spPr/>
      <dgm:t>
        <a:bodyPr/>
        <a:lstStyle/>
        <a:p>
          <a:r>
            <a:rPr lang="en-US" sz="900" b="0" i="0">
              <a:latin typeface="Calibri" panose="020F0502020204030204" pitchFamily="34" charset="0"/>
              <a:ea typeface="Calibri" panose="020F0502020204030204" pitchFamily="34" charset="0"/>
              <a:cs typeface="Calibri" panose="020F0502020204030204" pitchFamily="34" charset="0"/>
            </a:rPr>
            <a:t>Start of Residency</a:t>
          </a:r>
        </a:p>
      </dgm:t>
    </dgm:pt>
    <dgm:pt modelId="{813D349C-BC62-4B69-9791-9DDC4D3F5F4D}" type="parTrans" cxnId="{AE14E13A-79AA-48AB-BC04-6B1DD3E33FDD}">
      <dgm:prSet/>
      <dgm:spPr/>
      <dgm:t>
        <a:bodyPr/>
        <a:lstStyle/>
        <a:p>
          <a:endParaRPr lang="zh-TW" altLang="en-US" sz="900">
            <a:latin typeface="Calibri" panose="020F0502020204030204" pitchFamily="34" charset="0"/>
            <a:cs typeface="Calibri" panose="020F0502020204030204" pitchFamily="34" charset="0"/>
          </a:endParaRPr>
        </a:p>
      </dgm:t>
    </dgm:pt>
    <dgm:pt modelId="{7FCBB17E-53BF-45C3-A306-1A92A2A434EF}" type="sibTrans" cxnId="{AE14E13A-79AA-48AB-BC04-6B1DD3E33FDD}">
      <dgm:prSet/>
      <dgm:spPr/>
      <dgm:t>
        <a:bodyPr/>
        <a:lstStyle/>
        <a:p>
          <a:endParaRPr lang="zh-TW" altLang="en-US" sz="900">
            <a:latin typeface="Calibri" panose="020F0502020204030204" pitchFamily="34" charset="0"/>
            <a:cs typeface="Calibri" panose="020F0502020204030204" pitchFamily="34" charset="0"/>
          </a:endParaRPr>
        </a:p>
      </dgm:t>
    </dgm:pt>
    <dgm:pt modelId="{ABF19185-89DC-487A-AB03-4DCDF5E9CA2E}" type="pres">
      <dgm:prSet presAssocID="{0C997F06-F69F-46F3-9AD2-B0EA636DE59A}" presName="Name0" presStyleCnt="0">
        <dgm:presLayoutVars>
          <dgm:dir/>
          <dgm:animLvl val="lvl"/>
          <dgm:resizeHandles val="exact"/>
        </dgm:presLayoutVars>
      </dgm:prSet>
      <dgm:spPr/>
    </dgm:pt>
    <dgm:pt modelId="{7F2C31D7-8536-41F9-8371-35E581E64B68}" type="pres">
      <dgm:prSet presAssocID="{27155B25-815D-40A8-A1A5-AE648305018B}" presName="parTxOnly" presStyleLbl="node1" presStyleIdx="0" presStyleCnt="4">
        <dgm:presLayoutVars>
          <dgm:chMax val="0"/>
          <dgm:chPref val="0"/>
          <dgm:bulletEnabled val="1"/>
        </dgm:presLayoutVars>
      </dgm:prSet>
      <dgm:spPr/>
    </dgm:pt>
    <dgm:pt modelId="{65FE6185-E520-4822-A328-127CE3AFC906}" type="pres">
      <dgm:prSet presAssocID="{BB6BC338-2DA8-468A-8AFA-821AC502BD95}" presName="parTxOnlySpace" presStyleCnt="0"/>
      <dgm:spPr/>
    </dgm:pt>
    <dgm:pt modelId="{ADCC3773-D0D9-4AFE-89E4-1E3DBE7F25B5}" type="pres">
      <dgm:prSet presAssocID="{2CAF84D1-3958-4BB8-984B-C9547771B582}" presName="parTxOnly" presStyleLbl="node1" presStyleIdx="1" presStyleCnt="4">
        <dgm:presLayoutVars>
          <dgm:chMax val="0"/>
          <dgm:chPref val="0"/>
          <dgm:bulletEnabled val="1"/>
        </dgm:presLayoutVars>
      </dgm:prSet>
      <dgm:spPr/>
    </dgm:pt>
    <dgm:pt modelId="{76DDA4F2-3226-4267-89CD-A024CE47EB82}" type="pres">
      <dgm:prSet presAssocID="{001E8B0F-18E1-4F8B-BFA9-66D7F852B60B}" presName="parTxOnlySpace" presStyleCnt="0"/>
      <dgm:spPr/>
    </dgm:pt>
    <dgm:pt modelId="{F5736BB2-96CA-4B07-AB8C-263AE2175152}" type="pres">
      <dgm:prSet presAssocID="{F2CAA96A-CABA-48B3-86BB-4E9671109694}" presName="parTxOnly" presStyleLbl="node1" presStyleIdx="2" presStyleCnt="4">
        <dgm:presLayoutVars>
          <dgm:chMax val="0"/>
          <dgm:chPref val="0"/>
          <dgm:bulletEnabled val="1"/>
        </dgm:presLayoutVars>
      </dgm:prSet>
      <dgm:spPr/>
    </dgm:pt>
    <dgm:pt modelId="{4EEC2811-7BE0-4A48-B55D-4D8A5FD6B6A5}" type="pres">
      <dgm:prSet presAssocID="{EFB01386-A56A-448B-9995-58A6A9FF9F87}" presName="parTxOnlySpace" presStyleCnt="0"/>
      <dgm:spPr/>
    </dgm:pt>
    <dgm:pt modelId="{7A36B351-2138-4C44-89F1-84F416449D72}" type="pres">
      <dgm:prSet presAssocID="{2E2F04B8-37BE-464A-B4F6-7399AE38E4BC}" presName="parTxOnly" presStyleLbl="node1" presStyleIdx="3" presStyleCnt="4">
        <dgm:presLayoutVars>
          <dgm:chMax val="0"/>
          <dgm:chPref val="0"/>
          <dgm:bulletEnabled val="1"/>
        </dgm:presLayoutVars>
      </dgm:prSet>
      <dgm:spPr/>
    </dgm:pt>
  </dgm:ptLst>
  <dgm:cxnLst>
    <dgm:cxn modelId="{0F3DE318-8225-4915-96F6-A37682C4C28B}" type="presOf" srcId="{2CAF84D1-3958-4BB8-984B-C9547771B582}" destId="{ADCC3773-D0D9-4AFE-89E4-1E3DBE7F25B5}" srcOrd="0" destOrd="0" presId="urn:microsoft.com/office/officeart/2005/8/layout/chevron1"/>
    <dgm:cxn modelId="{66542B36-F358-4491-8E6E-50E10FE3DD4B}" srcId="{0C997F06-F69F-46F3-9AD2-B0EA636DE59A}" destId="{27155B25-815D-40A8-A1A5-AE648305018B}" srcOrd="0" destOrd="0" parTransId="{E58CBD23-7D57-4FE4-A146-C378AB20144B}" sibTransId="{BB6BC338-2DA8-468A-8AFA-821AC502BD95}"/>
    <dgm:cxn modelId="{AE14E13A-79AA-48AB-BC04-6B1DD3E33FDD}" srcId="{0C997F06-F69F-46F3-9AD2-B0EA636DE59A}" destId="{2E2F04B8-37BE-464A-B4F6-7399AE38E4BC}" srcOrd="3" destOrd="0" parTransId="{813D349C-BC62-4B69-9791-9DDC4D3F5F4D}" sibTransId="{7FCBB17E-53BF-45C3-A306-1A92A2A434EF}"/>
    <dgm:cxn modelId="{29DEBA65-FB0C-4DCE-A619-0C6166A0A319}" type="presOf" srcId="{0C997F06-F69F-46F3-9AD2-B0EA636DE59A}" destId="{ABF19185-89DC-487A-AB03-4DCDF5E9CA2E}" srcOrd="0" destOrd="0" presId="urn:microsoft.com/office/officeart/2005/8/layout/chevron1"/>
    <dgm:cxn modelId="{66B15A6C-9D75-43CE-91B9-50C24C619C23}" type="presOf" srcId="{F2CAA96A-CABA-48B3-86BB-4E9671109694}" destId="{F5736BB2-96CA-4B07-AB8C-263AE2175152}" srcOrd="0" destOrd="0" presId="urn:microsoft.com/office/officeart/2005/8/layout/chevron1"/>
    <dgm:cxn modelId="{50932B50-6230-4C39-9057-C2B6BDD5EFC0}" type="presOf" srcId="{2E2F04B8-37BE-464A-B4F6-7399AE38E4BC}" destId="{7A36B351-2138-4C44-89F1-84F416449D72}" srcOrd="0" destOrd="0" presId="urn:microsoft.com/office/officeart/2005/8/layout/chevron1"/>
    <dgm:cxn modelId="{2CEF0E94-03E0-4B2A-83AB-80936BC023F9}" srcId="{0C997F06-F69F-46F3-9AD2-B0EA636DE59A}" destId="{F2CAA96A-CABA-48B3-86BB-4E9671109694}" srcOrd="2" destOrd="0" parTransId="{D9AF80C3-4778-42B2-AFBE-35B28E3A778B}" sibTransId="{EFB01386-A56A-448B-9995-58A6A9FF9F87}"/>
    <dgm:cxn modelId="{4629CE9B-F5E7-4FDD-92B4-B33F9AC1073E}" type="presOf" srcId="{27155B25-815D-40A8-A1A5-AE648305018B}" destId="{7F2C31D7-8536-41F9-8371-35E581E64B68}" srcOrd="0" destOrd="0" presId="urn:microsoft.com/office/officeart/2005/8/layout/chevron1"/>
    <dgm:cxn modelId="{18EFE5CA-188D-48DE-967C-BBA9265447F5}" srcId="{0C997F06-F69F-46F3-9AD2-B0EA636DE59A}" destId="{2CAF84D1-3958-4BB8-984B-C9547771B582}" srcOrd="1" destOrd="0" parTransId="{64E0B0C8-0071-46E3-AB3A-891C455658FB}" sibTransId="{001E8B0F-18E1-4F8B-BFA9-66D7F852B60B}"/>
    <dgm:cxn modelId="{30D3E26B-46AC-45EB-AA46-A3F0CFFA51F0}" type="presParOf" srcId="{ABF19185-89DC-487A-AB03-4DCDF5E9CA2E}" destId="{7F2C31D7-8536-41F9-8371-35E581E64B68}" srcOrd="0" destOrd="0" presId="urn:microsoft.com/office/officeart/2005/8/layout/chevron1"/>
    <dgm:cxn modelId="{23BAAC07-0E8B-4099-BB28-95CCBCD3A27F}" type="presParOf" srcId="{ABF19185-89DC-487A-AB03-4DCDF5E9CA2E}" destId="{65FE6185-E520-4822-A328-127CE3AFC906}" srcOrd="1" destOrd="0" presId="urn:microsoft.com/office/officeart/2005/8/layout/chevron1"/>
    <dgm:cxn modelId="{736B6C31-4FFE-42A0-8289-D1A4B3D2A96E}" type="presParOf" srcId="{ABF19185-89DC-487A-AB03-4DCDF5E9CA2E}" destId="{ADCC3773-D0D9-4AFE-89E4-1E3DBE7F25B5}" srcOrd="2" destOrd="0" presId="urn:microsoft.com/office/officeart/2005/8/layout/chevron1"/>
    <dgm:cxn modelId="{02A071A0-642D-4999-A3D0-5DA1CD0E0991}" type="presParOf" srcId="{ABF19185-89DC-487A-AB03-4DCDF5E9CA2E}" destId="{76DDA4F2-3226-4267-89CD-A024CE47EB82}" srcOrd="3" destOrd="0" presId="urn:microsoft.com/office/officeart/2005/8/layout/chevron1"/>
    <dgm:cxn modelId="{D4E49638-FE75-4003-ADC6-7B9275D9C073}" type="presParOf" srcId="{ABF19185-89DC-487A-AB03-4DCDF5E9CA2E}" destId="{F5736BB2-96CA-4B07-AB8C-263AE2175152}" srcOrd="4" destOrd="0" presId="urn:microsoft.com/office/officeart/2005/8/layout/chevron1"/>
    <dgm:cxn modelId="{AE159969-2387-4B8B-9E6F-308DA94E5EC4}" type="presParOf" srcId="{ABF19185-89DC-487A-AB03-4DCDF5E9CA2E}" destId="{4EEC2811-7BE0-4A48-B55D-4D8A5FD6B6A5}" srcOrd="5" destOrd="0" presId="urn:microsoft.com/office/officeart/2005/8/layout/chevron1"/>
    <dgm:cxn modelId="{F847A4EB-2790-4192-8E2F-FBD0B5E0D5AF}" type="presParOf" srcId="{ABF19185-89DC-487A-AB03-4DCDF5E9CA2E}" destId="{7A36B351-2138-4C44-89F1-84F416449D72}" srcOrd="6" destOrd="0" presId="urn:microsoft.com/office/officeart/2005/8/layout/chevron1"/>
  </dgm:cxnLst>
  <dgm:bg>
    <a:effectLst>
      <a:outerShdw blurRad="50800" dist="38100" dir="5400000" algn="t" rotWithShape="0">
        <a:prstClr val="black">
          <a:alpha val="40000"/>
        </a:prstClr>
      </a:outerShdw>
    </a:effect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2C31D7-8536-41F9-8371-35E581E64B68}">
      <dsp:nvSpPr>
        <dsp:cNvPr id="0" name=""/>
        <dsp:cNvSpPr/>
      </dsp:nvSpPr>
      <dsp:spPr>
        <a:xfrm>
          <a:off x="244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Application Submission</a:t>
          </a:r>
          <a:endParaRPr lang="zh-TW" altLang="en-US" sz="900" kern="1200">
            <a:latin typeface="Calibri" panose="020F0502020204030204" pitchFamily="34" charset="0"/>
            <a:cs typeface="Calibri" panose="020F0502020204030204" pitchFamily="34" charset="0"/>
          </a:endParaRPr>
        </a:p>
      </dsp:txBody>
      <dsp:txXfrm>
        <a:off x="287279" y="168284"/>
        <a:ext cx="854500" cy="569666"/>
      </dsp:txXfrm>
    </dsp:sp>
    <dsp:sp modelId="{ADCC3773-D0D9-4AFE-89E4-1E3DBE7F25B5}">
      <dsp:nvSpPr>
        <dsp:cNvPr id="0" name=""/>
        <dsp:cNvSpPr/>
      </dsp:nvSpPr>
      <dsp:spPr>
        <a:xfrm>
          <a:off x="128419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panose="020F0502020204030204" pitchFamily="34" charset="0"/>
              <a:ea typeface="Calibri" panose="020F0502020204030204" pitchFamily="34" charset="0"/>
              <a:cs typeface="Calibri" panose="020F0502020204030204" pitchFamily="34" charset="0"/>
            </a:rPr>
            <a:t>Document</a:t>
          </a:r>
        </a:p>
        <a:p>
          <a:pPr marL="0" lvl="0" indent="0" algn="ctr" defTabSz="400050">
            <a:lnSpc>
              <a:spcPct val="90000"/>
            </a:lnSpc>
            <a:spcBef>
              <a:spcPct val="0"/>
            </a:spcBef>
            <a:spcAft>
              <a:spcPct val="35000"/>
            </a:spcAft>
            <a:buNone/>
          </a:pPr>
          <a:r>
            <a:rPr lang="en-GB" sz="900" kern="1200">
              <a:latin typeface="Calibri" panose="020F0502020204030204" pitchFamily="34" charset="0"/>
              <a:ea typeface="Calibri" panose="020F0502020204030204" pitchFamily="34" charset="0"/>
              <a:cs typeface="Calibri" panose="020F0502020204030204" pitchFamily="34" charset="0"/>
            </a:rPr>
            <a:t>Review</a:t>
          </a:r>
          <a:endParaRPr lang="zh-TW" altLang="en-US" sz="900" kern="1200">
            <a:latin typeface="Calibri" panose="020F0502020204030204" pitchFamily="34" charset="0"/>
            <a:cs typeface="Calibri" panose="020F0502020204030204" pitchFamily="34" charset="0"/>
          </a:endParaRPr>
        </a:p>
      </dsp:txBody>
      <dsp:txXfrm>
        <a:off x="1569029" y="168284"/>
        <a:ext cx="854500" cy="569666"/>
      </dsp:txXfrm>
    </dsp:sp>
    <dsp:sp modelId="{F5736BB2-96CA-4B07-AB8C-263AE2175152}">
      <dsp:nvSpPr>
        <dsp:cNvPr id="0" name=""/>
        <dsp:cNvSpPr/>
      </dsp:nvSpPr>
      <dsp:spPr>
        <a:xfrm>
          <a:off x="256594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panose="020F0502020204030204" pitchFamily="34" charset="0"/>
              <a:ea typeface="Calibri" panose="020F0502020204030204" pitchFamily="34" charset="0"/>
              <a:cs typeface="Calibri" panose="020F0502020204030204" pitchFamily="34" charset="0"/>
            </a:rPr>
            <a:t>Regulatory Checkup &amp; Notification</a:t>
          </a:r>
          <a:endParaRPr lang="zh-TW" altLang="en-US" sz="900" kern="1200">
            <a:latin typeface="Calibri" panose="020F0502020204030204" pitchFamily="34" charset="0"/>
            <a:cs typeface="Calibri" panose="020F0502020204030204" pitchFamily="34" charset="0"/>
          </a:endParaRPr>
        </a:p>
      </dsp:txBody>
      <dsp:txXfrm>
        <a:off x="2850779" y="168284"/>
        <a:ext cx="854500" cy="569666"/>
      </dsp:txXfrm>
    </dsp:sp>
    <dsp:sp modelId="{7A36B351-2138-4C44-89F1-84F416449D72}">
      <dsp:nvSpPr>
        <dsp:cNvPr id="0" name=""/>
        <dsp:cNvSpPr/>
      </dsp:nvSpPr>
      <dsp:spPr>
        <a:xfrm>
          <a:off x="384769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0" i="0" kern="1200">
              <a:latin typeface="Calibri" panose="020F0502020204030204" pitchFamily="34" charset="0"/>
              <a:ea typeface="Calibri" panose="020F0502020204030204" pitchFamily="34" charset="0"/>
              <a:cs typeface="Calibri" panose="020F0502020204030204" pitchFamily="34" charset="0"/>
            </a:rPr>
            <a:t>Start of Residency</a:t>
          </a:r>
        </a:p>
      </dsp:txBody>
      <dsp:txXfrm>
        <a:off x="4132529" y="168284"/>
        <a:ext cx="854500" cy="5696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902D-069E-4716-9EDB-BE7B65EA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13</Pages>
  <Words>1909</Words>
  <Characters>10883</Characters>
  <Application>Microsoft Office Word</Application>
  <DocSecurity>0</DocSecurity>
  <Lines>90</Lines>
  <Paragraphs>25</Paragraphs>
  <ScaleCrop>false</ScaleCrop>
  <Company>Dynabook</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李亭諺 Alice Li</dc:creator>
  <cp:keywords/>
  <dc:description/>
  <cp:lastModifiedBy>余子宏 Daniel Yu</cp:lastModifiedBy>
  <cp:revision>166</cp:revision>
  <dcterms:created xsi:type="dcterms:W3CDTF">2026-04-13T01:52:00Z</dcterms:created>
  <dcterms:modified xsi:type="dcterms:W3CDTF">2026-04-16T09:48:00Z</dcterms:modified>
</cp:coreProperties>
</file>